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30C" w:rsidRPr="00BB69F3" w:rsidRDefault="00BB69F3">
      <w:pPr>
        <w:rPr>
          <w:rFonts w:ascii="Adobe Caslon Pro" w:hAnsi="Adobe Caslon Pro"/>
          <w:b/>
          <w:sz w:val="36"/>
          <w:szCs w:val="36"/>
        </w:rPr>
      </w:pPr>
      <w:r w:rsidRPr="00BB69F3">
        <w:rPr>
          <w:rFonts w:ascii="Adobe Caslon Pro" w:hAnsi="Adobe Caslon Pro"/>
          <w:b/>
          <w:sz w:val="36"/>
          <w:szCs w:val="36"/>
        </w:rPr>
        <w:t>Fort Vancouver Mobile app walk-through</w:t>
      </w:r>
      <w:r w:rsidR="00851A0D">
        <w:rPr>
          <w:rFonts w:ascii="Adobe Caslon Pro" w:hAnsi="Adobe Caslon Pro"/>
          <w:b/>
          <w:sz w:val="36"/>
          <w:szCs w:val="36"/>
        </w:rPr>
        <w:t xml:space="preserve"> </w:t>
      </w:r>
      <w:r w:rsidR="00851A0D" w:rsidRPr="00851A0D">
        <w:rPr>
          <w:rFonts w:ascii="Adobe Caslon Pro" w:hAnsi="Adobe Caslon Pro"/>
          <w:b/>
          <w:sz w:val="28"/>
          <w:szCs w:val="28"/>
        </w:rPr>
        <w:t>(</w:t>
      </w:r>
      <w:r w:rsidR="003C3A3F">
        <w:rPr>
          <w:rFonts w:ascii="Adobe Caslon Pro" w:hAnsi="Adobe Caslon Pro"/>
          <w:b/>
          <w:sz w:val="28"/>
          <w:szCs w:val="28"/>
        </w:rPr>
        <w:t>May 11</w:t>
      </w:r>
      <w:r w:rsidR="00851A0D" w:rsidRPr="00851A0D">
        <w:rPr>
          <w:rFonts w:ascii="Adobe Caslon Pro" w:hAnsi="Adobe Caslon Pro"/>
          <w:b/>
          <w:sz w:val="28"/>
          <w:szCs w:val="28"/>
        </w:rPr>
        <w:t>, 2011)</w:t>
      </w:r>
    </w:p>
    <w:p w:rsidR="00BB69F3" w:rsidRPr="00851A0D" w:rsidRDefault="00BB69F3">
      <w:pPr>
        <w:rPr>
          <w:rFonts w:ascii="Adobe Caslon Pro" w:hAnsi="Adobe Caslon Pro"/>
          <w:sz w:val="28"/>
          <w:szCs w:val="28"/>
        </w:rPr>
      </w:pPr>
      <w:r w:rsidRPr="00BB69F3">
        <w:rPr>
          <w:rFonts w:ascii="Adobe Caslon Pro" w:hAnsi="Adobe Caslon Pro"/>
          <w:sz w:val="32"/>
          <w:szCs w:val="32"/>
        </w:rPr>
        <w:t>Kanaka module</w:t>
      </w:r>
      <w:r>
        <w:rPr>
          <w:rFonts w:ascii="Adobe Caslon Pro" w:hAnsi="Adobe Caslon Pro"/>
          <w:sz w:val="32"/>
          <w:szCs w:val="32"/>
        </w:rPr>
        <w:t xml:space="preserve"> </w:t>
      </w:r>
      <w:r w:rsidRPr="00851A0D">
        <w:rPr>
          <w:rFonts w:ascii="Adobe Caslon Pro" w:hAnsi="Adobe Caslon Pro"/>
          <w:sz w:val="28"/>
          <w:szCs w:val="28"/>
        </w:rPr>
        <w:t>(initial public release</w:t>
      </w:r>
      <w:r w:rsidR="00851A0D">
        <w:rPr>
          <w:rFonts w:ascii="Adobe Caslon Pro" w:hAnsi="Adobe Caslon Pro"/>
          <w:sz w:val="28"/>
          <w:szCs w:val="28"/>
        </w:rPr>
        <w:t xml:space="preserve"> date</w:t>
      </w:r>
      <w:r w:rsidRPr="00851A0D">
        <w:rPr>
          <w:rFonts w:ascii="Adobe Caslon Pro" w:hAnsi="Adobe Caslon Pro"/>
          <w:sz w:val="28"/>
          <w:szCs w:val="28"/>
        </w:rPr>
        <w:t>: June 18, 2011)</w:t>
      </w:r>
    </w:p>
    <w:p w:rsidR="00BB69F3" w:rsidRPr="007F7997" w:rsidRDefault="00851A0D">
      <w:pPr>
        <w:rPr>
          <w:rFonts w:ascii="Adobe Caslon Pro" w:hAnsi="Adobe Caslon Pro"/>
          <w:sz w:val="36"/>
          <w:szCs w:val="36"/>
        </w:rPr>
      </w:pPr>
      <w:r w:rsidRPr="007F7997">
        <w:rPr>
          <w:rFonts w:ascii="Adobe Caslon Pro" w:hAnsi="Adobe Caslon Pro"/>
          <w:sz w:val="36"/>
          <w:szCs w:val="36"/>
        </w:rPr>
        <w:t xml:space="preserve">Location: </w:t>
      </w:r>
      <w:r w:rsidR="00BB69F3" w:rsidRPr="007F7997">
        <w:rPr>
          <w:rFonts w:ascii="Adobe Caslon Pro" w:hAnsi="Adobe Caslon Pro"/>
          <w:sz w:val="36"/>
          <w:szCs w:val="36"/>
        </w:rPr>
        <w:t>Fort Vancouver National Historic Site’s village</w:t>
      </w:r>
    </w:p>
    <w:p w:rsidR="00BB69F3" w:rsidRDefault="00BB69F3">
      <w:pPr>
        <w:rPr>
          <w:rFonts w:ascii="Adobe Caslon Pro" w:hAnsi="Adobe Caslon Pro"/>
          <w:sz w:val="28"/>
          <w:szCs w:val="28"/>
        </w:rPr>
      </w:pPr>
    </w:p>
    <w:p w:rsidR="00BB69F3" w:rsidRDefault="00BB69F3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1. App is downloaded through public market</w:t>
      </w:r>
      <w:r w:rsidR="007F7997">
        <w:rPr>
          <w:rFonts w:ascii="Adobe Caslon Pro" w:hAnsi="Adobe Caslon Pro"/>
          <w:sz w:val="28"/>
          <w:szCs w:val="28"/>
        </w:rPr>
        <w:t>s (Android/Apple)</w:t>
      </w:r>
    </w:p>
    <w:p w:rsidR="003B4207" w:rsidRDefault="003B4207">
      <w:pPr>
        <w:rPr>
          <w:rFonts w:ascii="Adobe Caslon Pro" w:hAnsi="Adobe Caslon Pro"/>
          <w:sz w:val="28"/>
          <w:szCs w:val="28"/>
        </w:rPr>
      </w:pPr>
    </w:p>
    <w:p w:rsidR="00BB69F3" w:rsidRDefault="00BB69F3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2. App loads and presents this screen:</w:t>
      </w:r>
    </w:p>
    <w:p w:rsidR="00BB69F3" w:rsidRDefault="000916D8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91610"/>
            <wp:effectExtent l="0" t="0" r="0" b="88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1_Lewis_quo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07" w:rsidRDefault="003B4207" w:rsidP="00BB69F3">
      <w:pPr>
        <w:rPr>
          <w:rFonts w:ascii="Adobe Caslon Pro" w:hAnsi="Adobe Caslon Pro"/>
          <w:sz w:val="28"/>
          <w:szCs w:val="28"/>
        </w:rPr>
      </w:pPr>
    </w:p>
    <w:p w:rsidR="00BB69F3" w:rsidRDefault="00BB69F3" w:rsidP="00BB69F3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lastRenderedPageBreak/>
        <w:t>3. User touches screen and this screen appears:</w:t>
      </w:r>
    </w:p>
    <w:p w:rsidR="00BB69F3" w:rsidRDefault="000916D8" w:rsidP="00BB69F3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8335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_population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0D" w:rsidRDefault="00BB69F3" w:rsidP="00BB69F3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lastRenderedPageBreak/>
        <w:t>4. User touches screen and this animation plays:</w:t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82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Mlogo5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82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Mlogo5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82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Mlogo5_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82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Mlogo5_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82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Mlogo5_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82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Mlogo5_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6D8"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8335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Mlogo4-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 wp14:anchorId="28D73BC5" wp14:editId="641CCC61">
            <wp:extent cx="5943600" cy="39833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Mlogo5_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6D8"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8335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Mlogo4-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9F3" w:rsidRDefault="00851A0D" w:rsidP="00851A0D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lastRenderedPageBreak/>
        <w:t>5. User touches screen and module selection screen appears (buttons coded separately):</w:t>
      </w:r>
    </w:p>
    <w:p w:rsidR="00851A0D" w:rsidRDefault="00851A0D" w:rsidP="00851A0D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82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M_module_selecti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D8" w:rsidRDefault="000916D8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For June 18: The three buttons should say:</w:t>
      </w:r>
    </w:p>
    <w:p w:rsidR="000916D8" w:rsidRPr="000916D8" w:rsidRDefault="00EB14C5">
      <w:pPr>
        <w:rPr>
          <w:rFonts w:ascii="Adobe Caslon Pro" w:hAnsi="Adobe Caslon Pro"/>
          <w:b/>
          <w:sz w:val="28"/>
          <w:szCs w:val="28"/>
        </w:rPr>
      </w:pPr>
      <w:r>
        <w:rPr>
          <w:rFonts w:ascii="Adobe Caslon Pro" w:hAnsi="Adobe Caslon Pro"/>
          <w:b/>
          <w:sz w:val="28"/>
          <w:szCs w:val="28"/>
        </w:rPr>
        <w:t xml:space="preserve">The </w:t>
      </w:r>
      <w:r w:rsidR="000916D8" w:rsidRPr="000916D8">
        <w:rPr>
          <w:rFonts w:ascii="Adobe Caslon Pro" w:hAnsi="Adobe Caslon Pro"/>
          <w:b/>
          <w:sz w:val="28"/>
          <w:szCs w:val="28"/>
        </w:rPr>
        <w:t>Village open</w:t>
      </w:r>
      <w:r>
        <w:rPr>
          <w:rFonts w:ascii="Adobe Caslon Pro" w:hAnsi="Adobe Caslon Pro"/>
          <w:b/>
          <w:sz w:val="28"/>
          <w:szCs w:val="28"/>
        </w:rPr>
        <w:t>s</w:t>
      </w:r>
    </w:p>
    <w:p w:rsidR="000916D8" w:rsidRPr="000916D8" w:rsidRDefault="000916D8">
      <w:pPr>
        <w:rPr>
          <w:rFonts w:ascii="Adobe Caslon Pro" w:hAnsi="Adobe Caslon Pro"/>
          <w:b/>
          <w:sz w:val="28"/>
          <w:szCs w:val="28"/>
        </w:rPr>
      </w:pPr>
      <w:r w:rsidRPr="000916D8">
        <w:rPr>
          <w:rFonts w:ascii="Adobe Caslon Pro" w:hAnsi="Adobe Caslon Pro"/>
          <w:b/>
          <w:sz w:val="28"/>
          <w:szCs w:val="28"/>
        </w:rPr>
        <w:t>Kanaka</w:t>
      </w:r>
    </w:p>
    <w:p w:rsidR="000916D8" w:rsidRPr="000916D8" w:rsidRDefault="000916D8">
      <w:pPr>
        <w:rPr>
          <w:rFonts w:ascii="Adobe Caslon Pro" w:hAnsi="Adobe Caslon Pro"/>
          <w:b/>
          <w:sz w:val="28"/>
          <w:szCs w:val="28"/>
        </w:rPr>
      </w:pPr>
      <w:r w:rsidRPr="000916D8">
        <w:rPr>
          <w:rFonts w:ascii="Adobe Caslon Pro" w:hAnsi="Adobe Caslon Pro"/>
          <w:b/>
          <w:sz w:val="28"/>
          <w:szCs w:val="28"/>
        </w:rPr>
        <w:t>Kane’s Wanderings (preview)</w:t>
      </w:r>
    </w:p>
    <w:p w:rsidR="000916D8" w:rsidRDefault="000916D8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The Kane’s Wanderings preview might or might not be done by the June 8/June18 beta testing and launch. So we will need to be prepared to pull/disable that button, if needed. The other two should be complete and fully functional by June 8.</w:t>
      </w:r>
    </w:p>
    <w:p w:rsidR="00851A0D" w:rsidRDefault="00851A0D" w:rsidP="00851A0D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lastRenderedPageBreak/>
        <w:t xml:space="preserve">6. Kanaka button is pressed by user, </w:t>
      </w:r>
      <w:r w:rsidR="00766A68">
        <w:rPr>
          <w:rFonts w:ascii="Adobe Caslon Pro" w:hAnsi="Adobe Caslon Pro"/>
          <w:sz w:val="28"/>
          <w:szCs w:val="28"/>
        </w:rPr>
        <w:t>main</w:t>
      </w:r>
      <w:r>
        <w:rPr>
          <w:rFonts w:ascii="Adobe Caslon Pro" w:hAnsi="Adobe Caslon Pro"/>
          <w:sz w:val="28"/>
          <w:szCs w:val="28"/>
        </w:rPr>
        <w:t xml:space="preserve"> search screen appears, with the text prompt coded underneath of, “Explore around the “A Community of Cultures” sign:</w:t>
      </w:r>
    </w:p>
    <w:p w:rsidR="009F6C3D" w:rsidRDefault="00851A0D" w:rsidP="00851A0D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4572000" cy="31128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aka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652" cy="312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sz w:val="28"/>
          <w:szCs w:val="28"/>
        </w:rPr>
        <w:t xml:space="preserve"> </w:t>
      </w:r>
    </w:p>
    <w:p w:rsidR="003B4207" w:rsidRDefault="003B4207" w:rsidP="00274F75">
      <w:pPr>
        <w:pStyle w:val="NormalWeb"/>
        <w:spacing w:after="0"/>
        <w:rPr>
          <w:rFonts w:ascii="Adobe Caslon Pro" w:hAnsi="Adobe Caslon Pro"/>
          <w:sz w:val="28"/>
          <w:szCs w:val="28"/>
        </w:rPr>
      </w:pPr>
    </w:p>
    <w:p w:rsidR="003B4207" w:rsidRDefault="003B4207">
      <w:pPr>
        <w:rPr>
          <w:rFonts w:ascii="Adobe Caslon Pro" w:eastAsia="Times New Roman" w:hAnsi="Adobe Caslon Pro" w:cs="Times New Roman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br w:type="page"/>
      </w:r>
    </w:p>
    <w:p w:rsidR="00851A0D" w:rsidRPr="00274F75" w:rsidRDefault="009F6C3D" w:rsidP="00274F75">
      <w:pPr>
        <w:pStyle w:val="NormalWeb"/>
        <w:spacing w:after="0"/>
      </w:pPr>
      <w:r>
        <w:rPr>
          <w:rFonts w:ascii="Adobe Caslon Pro" w:hAnsi="Adobe Caslon Pro"/>
          <w:sz w:val="28"/>
          <w:szCs w:val="28"/>
        </w:rPr>
        <w:lastRenderedPageBreak/>
        <w:t xml:space="preserve">7. When user reaches the sign (GPS coordinate: </w:t>
      </w:r>
      <w:r w:rsidR="00274F75">
        <w:t>45*37.347N, 122*40.024W</w:t>
      </w:r>
      <w:r>
        <w:rPr>
          <w:rFonts w:ascii="Adobe Caslon Pro" w:hAnsi="Adobe Caslon Pro"/>
          <w:sz w:val="28"/>
          <w:szCs w:val="28"/>
        </w:rPr>
        <w:t>), the Shine intro video is pushed to the phone.</w:t>
      </w:r>
    </w:p>
    <w:p w:rsidR="00274F75" w:rsidRDefault="00274F75" w:rsidP="009F6C3D">
      <w:pPr>
        <w:rPr>
          <w:rFonts w:ascii="Adobe Caslon Pro" w:hAnsi="Adobe Caslon Pro"/>
          <w:sz w:val="28"/>
          <w:szCs w:val="28"/>
        </w:rPr>
      </w:pPr>
    </w:p>
    <w:p w:rsidR="00274F75" w:rsidRDefault="003B4207" w:rsidP="009F6C3D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141495" cy="3856121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ne_intr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495" cy="385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D8" w:rsidRDefault="000916D8" w:rsidP="009F6C3D">
      <w:pPr>
        <w:rPr>
          <w:rFonts w:ascii="Adobe Caslon Pro" w:hAnsi="Adobe Caslon Pro"/>
          <w:sz w:val="28"/>
          <w:szCs w:val="28"/>
        </w:rPr>
      </w:pPr>
    </w:p>
    <w:p w:rsidR="00766A68" w:rsidRDefault="00766A68" w:rsidP="009F6C3D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 xml:space="preserve">8. User is asked through a text box interaction, “What do you think they found?” Submission is sent to server for collection and publication on web-based site. </w:t>
      </w:r>
      <w:r w:rsidRPr="00766A68">
        <w:rPr>
          <w:rFonts w:ascii="Adobe Caslon Pro" w:hAnsi="Adobe Caslon Pro"/>
          <w:i/>
          <w:sz w:val="28"/>
          <w:szCs w:val="28"/>
        </w:rPr>
        <w:t>Also shows user what the last f</w:t>
      </w:r>
      <w:r w:rsidR="003B4207">
        <w:rPr>
          <w:rFonts w:ascii="Adobe Caslon Pro" w:hAnsi="Adobe Caslon Pro"/>
          <w:i/>
          <w:sz w:val="28"/>
          <w:szCs w:val="28"/>
        </w:rPr>
        <w:t>ew</w:t>
      </w:r>
      <w:r w:rsidRPr="00766A68">
        <w:rPr>
          <w:rFonts w:ascii="Adobe Caslon Pro" w:hAnsi="Adobe Caslon Pro"/>
          <w:i/>
          <w:sz w:val="28"/>
          <w:szCs w:val="28"/>
        </w:rPr>
        <w:t xml:space="preserve"> people guessed (not coded yet). </w:t>
      </w:r>
      <w:r w:rsidR="00401775">
        <w:rPr>
          <w:rFonts w:ascii="Adobe Caslon Pro" w:hAnsi="Adobe Caslon Pro"/>
          <w:sz w:val="28"/>
          <w:szCs w:val="28"/>
        </w:rPr>
        <w:t>Video two is unlocked.</w:t>
      </w:r>
    </w:p>
    <w:p w:rsidR="00A4254B" w:rsidRPr="00A4254B" w:rsidRDefault="00A4254B" w:rsidP="00A4254B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After this video plays</w:t>
      </w:r>
      <w:r>
        <w:rPr>
          <w:rFonts w:ascii="Adobe Caslon Pro" w:hAnsi="Adobe Caslon Pro"/>
          <w:sz w:val="28"/>
          <w:szCs w:val="28"/>
        </w:rPr>
        <w:t xml:space="preserve"> and the user input is received</w:t>
      </w:r>
      <w:r>
        <w:rPr>
          <w:rFonts w:ascii="Adobe Caslon Pro" w:hAnsi="Adobe Caslon Pro"/>
          <w:sz w:val="28"/>
          <w:szCs w:val="28"/>
        </w:rPr>
        <w:t>, the following quick animation should appear, showing that the video</w:t>
      </w:r>
      <w:r>
        <w:rPr>
          <w:rFonts w:ascii="Adobe Caslon Pro" w:hAnsi="Adobe Caslon Pro"/>
          <w:sz w:val="28"/>
          <w:szCs w:val="28"/>
        </w:rPr>
        <w:t xml:space="preserve"> (</w:t>
      </w:r>
      <w:r w:rsidRPr="00A4254B">
        <w:rPr>
          <w:rFonts w:ascii="Adobe Caslon Pro" w:hAnsi="Adobe Caslon Pro"/>
          <w:b/>
          <w:i/>
          <w:sz w:val="28"/>
          <w:szCs w:val="28"/>
        </w:rPr>
        <w:t>and submission?</w:t>
      </w:r>
      <w:r>
        <w:rPr>
          <w:rFonts w:ascii="Adobe Caslon Pro" w:hAnsi="Adobe Caslon Pro"/>
          <w:sz w:val="28"/>
          <w:szCs w:val="28"/>
        </w:rPr>
        <w:t>)</w:t>
      </w:r>
      <w:r>
        <w:rPr>
          <w:rFonts w:ascii="Adobe Caslon Pro" w:hAnsi="Adobe Caslon Pro"/>
          <w:sz w:val="28"/>
          <w:szCs w:val="28"/>
        </w:rPr>
        <w:t xml:space="preserve"> has been placed in the user’s “haversack,” to take home and share with friends (it says here to press the menu button to reach the haversack; if that is going to change in the </w:t>
      </w:r>
      <w:proofErr w:type="spellStart"/>
      <w:r>
        <w:rPr>
          <w:rFonts w:ascii="Adobe Caslon Pro" w:hAnsi="Adobe Caslon Pro"/>
          <w:sz w:val="28"/>
          <w:szCs w:val="28"/>
        </w:rPr>
        <w:t>PhoneGap</w:t>
      </w:r>
      <w:proofErr w:type="spellEnd"/>
      <w:r>
        <w:rPr>
          <w:rFonts w:ascii="Adobe Caslon Pro" w:hAnsi="Adobe Caslon Pro"/>
          <w:sz w:val="28"/>
          <w:szCs w:val="28"/>
        </w:rPr>
        <w:t xml:space="preserve"> </w:t>
      </w:r>
      <w:r>
        <w:rPr>
          <w:rFonts w:ascii="Adobe Caslon Pro" w:hAnsi="Adobe Caslon Pro"/>
          <w:sz w:val="28"/>
          <w:szCs w:val="28"/>
        </w:rPr>
        <w:lastRenderedPageBreak/>
        <w:t xml:space="preserve">version/Apple version, </w:t>
      </w:r>
      <w:r w:rsidRPr="000916D8">
        <w:rPr>
          <w:rFonts w:ascii="Adobe Caslon Pro" w:hAnsi="Adobe Caslon Pro"/>
          <w:b/>
          <w:i/>
          <w:sz w:val="28"/>
          <w:szCs w:val="28"/>
        </w:rPr>
        <w:t>or alternative wording is needed, let’s make sure to update that.</w:t>
      </w:r>
      <w:r>
        <w:rPr>
          <w:rFonts w:ascii="Adobe Caslon Pro" w:hAnsi="Adobe Caslon Pro"/>
          <w:b/>
          <w:i/>
          <w:sz w:val="28"/>
          <w:szCs w:val="28"/>
        </w:rPr>
        <w:t xml:space="preserve"> </w:t>
      </w:r>
      <w:r w:rsidRPr="00A4254B">
        <w:rPr>
          <w:rFonts w:ascii="Adobe Caslon Pro" w:hAnsi="Adobe Caslon Pro"/>
          <w:b/>
          <w:sz w:val="28"/>
          <w:szCs w:val="28"/>
        </w:rPr>
        <w:t>Each time media is pushed to the phone, the quick animation should play to remind the user that this media has been given to them to keep on their phones</w:t>
      </w:r>
      <w:r>
        <w:rPr>
          <w:rFonts w:ascii="Adobe Caslon Pro" w:hAnsi="Adobe Caslon Pro"/>
          <w:sz w:val="28"/>
          <w:szCs w:val="28"/>
        </w:rPr>
        <w:t xml:space="preserve"> and, at least potentially, to share with others.</w:t>
      </w:r>
    </w:p>
    <w:p w:rsidR="00A4254B" w:rsidRDefault="00A4254B" w:rsidP="00A4254B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 wp14:anchorId="6A99E9CC" wp14:editId="2DAB3A16">
            <wp:extent cx="5943600" cy="3991610"/>
            <wp:effectExtent l="0" t="0" r="0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rsack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 wp14:anchorId="1CE024F4" wp14:editId="5DF658A4">
            <wp:extent cx="5943600" cy="3991610"/>
            <wp:effectExtent l="0" t="0" r="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rsack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4B" w:rsidRPr="00401775" w:rsidRDefault="00A4254B" w:rsidP="009F6C3D">
      <w:pPr>
        <w:rPr>
          <w:rFonts w:ascii="Adobe Caslon Pro" w:hAnsi="Adobe Caslon Pro"/>
          <w:sz w:val="28"/>
          <w:szCs w:val="28"/>
        </w:rPr>
      </w:pPr>
    </w:p>
    <w:p w:rsidR="00766A68" w:rsidRDefault="00766A68" w:rsidP="009F6C3D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 xml:space="preserve">9. User is returned to Kanaka main search screen, with text prompt underneath saying: “Walk west, toward the barbed-wire U.S. Army fence.” </w:t>
      </w:r>
    </w:p>
    <w:p w:rsidR="00766A68" w:rsidRPr="00274F75" w:rsidRDefault="00766A68" w:rsidP="00274F75">
      <w:pPr>
        <w:pStyle w:val="NormalWeb"/>
        <w:spacing w:after="0"/>
      </w:pPr>
      <w:r>
        <w:rPr>
          <w:rFonts w:ascii="Adobe Caslon Pro" w:hAnsi="Adobe Caslon Pro"/>
          <w:sz w:val="28"/>
          <w:szCs w:val="28"/>
        </w:rPr>
        <w:t xml:space="preserve">10. At the first fence line (GPS coordinate: </w:t>
      </w:r>
      <w:r w:rsidR="00274F75">
        <w:t>45*37.352N, 122*40.063W</w:t>
      </w:r>
      <w:r>
        <w:rPr>
          <w:rFonts w:ascii="Adobe Caslon Pro" w:hAnsi="Adobe Caslon Pro"/>
          <w:sz w:val="28"/>
          <w:szCs w:val="28"/>
        </w:rPr>
        <w:t>), Wilson in the pit video is pushed to user:</w:t>
      </w:r>
    </w:p>
    <w:p w:rsidR="003B4207" w:rsidRDefault="003B4207" w:rsidP="009F6C3D">
      <w:pPr>
        <w:rPr>
          <w:rFonts w:ascii="Adobe Caslon Pro" w:hAnsi="Adobe Caslon Pro"/>
          <w:sz w:val="28"/>
          <w:szCs w:val="28"/>
        </w:rPr>
      </w:pPr>
    </w:p>
    <w:p w:rsidR="003B4207" w:rsidRDefault="003B4207" w:rsidP="00766A68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197642" cy="3898232"/>
            <wp:effectExtent l="0" t="0" r="3175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son_pi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642" cy="389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07" w:rsidRDefault="003B4207" w:rsidP="00766A68">
      <w:pPr>
        <w:rPr>
          <w:rFonts w:ascii="Adobe Caslon Pro" w:hAnsi="Adobe Caslon Pro"/>
          <w:sz w:val="28"/>
          <w:szCs w:val="28"/>
        </w:rPr>
      </w:pPr>
    </w:p>
    <w:p w:rsidR="00766A68" w:rsidRPr="00766A68" w:rsidRDefault="00766A68" w:rsidP="00766A68">
      <w:pPr>
        <w:rPr>
          <w:rFonts w:ascii="Adobe Caslon Pro" w:hAnsi="Adobe Caslon Pro"/>
          <w:i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 xml:space="preserve">11. User is asked through a text box interaction: “What item do you own that reminds you of home?” Submission is sent to server for collection and publication </w:t>
      </w:r>
      <w:r>
        <w:rPr>
          <w:rFonts w:ascii="Adobe Caslon Pro" w:hAnsi="Adobe Caslon Pro"/>
          <w:sz w:val="28"/>
          <w:szCs w:val="28"/>
        </w:rPr>
        <w:lastRenderedPageBreak/>
        <w:t xml:space="preserve">on web-based site. </w:t>
      </w:r>
      <w:r w:rsidRPr="00766A68">
        <w:rPr>
          <w:rFonts w:ascii="Adobe Caslon Pro" w:hAnsi="Adobe Caslon Pro"/>
          <w:i/>
          <w:sz w:val="28"/>
          <w:szCs w:val="28"/>
        </w:rPr>
        <w:t>Also shows user what the last five people guessed (not coded yet).</w:t>
      </w:r>
      <w:r w:rsidR="00401775">
        <w:rPr>
          <w:rFonts w:ascii="Adobe Caslon Pro" w:hAnsi="Adobe Caslon Pro"/>
          <w:i/>
          <w:sz w:val="28"/>
          <w:szCs w:val="28"/>
        </w:rPr>
        <w:t xml:space="preserve"> </w:t>
      </w:r>
      <w:r w:rsidR="00401775">
        <w:rPr>
          <w:rFonts w:ascii="Adobe Caslon Pro" w:hAnsi="Adobe Caslon Pro"/>
          <w:sz w:val="28"/>
          <w:szCs w:val="28"/>
        </w:rPr>
        <w:t xml:space="preserve"> First T</w:t>
      </w:r>
      <w:r w:rsidR="00A4254B">
        <w:rPr>
          <w:rFonts w:ascii="Adobe Caslon Pro" w:hAnsi="Adobe Caslon Pro"/>
          <w:sz w:val="28"/>
          <w:szCs w:val="28"/>
        </w:rPr>
        <w:t>witter-Graph</w:t>
      </w:r>
      <w:r w:rsidR="00401775">
        <w:rPr>
          <w:rFonts w:ascii="Adobe Caslon Pro" w:hAnsi="Adobe Caslon Pro"/>
          <w:sz w:val="28"/>
          <w:szCs w:val="28"/>
        </w:rPr>
        <w:t xml:space="preserve"> is unlocked</w:t>
      </w:r>
      <w:r w:rsidR="00A4254B">
        <w:rPr>
          <w:rFonts w:ascii="Adobe Caslon Pro" w:hAnsi="Adobe Caslon Pro"/>
          <w:sz w:val="28"/>
          <w:szCs w:val="28"/>
        </w:rPr>
        <w:t>; Haversack animation plays.</w:t>
      </w:r>
      <w:r w:rsidRPr="00766A68">
        <w:rPr>
          <w:rFonts w:ascii="Adobe Caslon Pro" w:hAnsi="Adobe Caslon Pro"/>
          <w:i/>
          <w:sz w:val="28"/>
          <w:szCs w:val="28"/>
        </w:rPr>
        <w:t xml:space="preserve"> </w:t>
      </w:r>
    </w:p>
    <w:p w:rsidR="003B4207" w:rsidRDefault="003B4207" w:rsidP="00274F75">
      <w:pPr>
        <w:pStyle w:val="NormalWeb"/>
        <w:spacing w:after="0"/>
        <w:rPr>
          <w:rFonts w:ascii="Adobe Caslon Pro" w:hAnsi="Adobe Caslon Pro"/>
          <w:sz w:val="28"/>
          <w:szCs w:val="28"/>
        </w:rPr>
      </w:pPr>
    </w:p>
    <w:p w:rsidR="0065222A" w:rsidRDefault="00766A68" w:rsidP="00274F75">
      <w:pPr>
        <w:pStyle w:val="NormalWeb"/>
        <w:spacing w:after="0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 xml:space="preserve">12.  </w:t>
      </w:r>
      <w:r w:rsidR="0065222A">
        <w:rPr>
          <w:rFonts w:ascii="Adobe Caslon Pro" w:hAnsi="Adobe Caslon Pro"/>
          <w:sz w:val="28"/>
          <w:szCs w:val="28"/>
        </w:rPr>
        <w:t xml:space="preserve">User is returned to Kanaka main search screen, with text prompt underneath saying: “Walk west, toward the barbed-wire U.S. Army fence.” Between the two reconstructed houses, </w:t>
      </w:r>
      <w:r w:rsidR="00274F75">
        <w:rPr>
          <w:rFonts w:ascii="Adobe Caslon Pro" w:hAnsi="Adobe Caslon Pro"/>
          <w:sz w:val="28"/>
          <w:szCs w:val="28"/>
        </w:rPr>
        <w:t xml:space="preserve">(GPS coordinate: </w:t>
      </w:r>
      <w:r w:rsidR="00274F75">
        <w:t>45*37.355N, 122*40.091W</w:t>
      </w:r>
      <w:r w:rsidR="00274F75">
        <w:rPr>
          <w:rFonts w:ascii="Adobe Caslon Pro" w:hAnsi="Adobe Caslon Pro"/>
          <w:sz w:val="28"/>
          <w:szCs w:val="28"/>
        </w:rPr>
        <w:t xml:space="preserve">), </w:t>
      </w:r>
      <w:r w:rsidR="0065222A">
        <w:rPr>
          <w:rFonts w:ascii="Adobe Caslon Pro" w:hAnsi="Adobe Caslon Pro"/>
          <w:sz w:val="28"/>
          <w:szCs w:val="28"/>
        </w:rPr>
        <w:t xml:space="preserve">the first Twitter-like exchange </w:t>
      </w:r>
      <w:r w:rsidR="00A4254B">
        <w:rPr>
          <w:rFonts w:ascii="Adobe Caslon Pro" w:hAnsi="Adobe Caslon Pro"/>
          <w:sz w:val="28"/>
          <w:szCs w:val="28"/>
        </w:rPr>
        <w:t xml:space="preserve">(dubbed a Twitter-Graph) </w:t>
      </w:r>
      <w:r w:rsidR="0065222A">
        <w:rPr>
          <w:rFonts w:ascii="Adobe Caslon Pro" w:hAnsi="Adobe Caslon Pro"/>
          <w:sz w:val="28"/>
          <w:szCs w:val="28"/>
        </w:rPr>
        <w:t>among historical characters begins (users swipe to move from screen to screen)</w:t>
      </w:r>
      <w:r w:rsidR="00401775">
        <w:rPr>
          <w:rFonts w:ascii="Adobe Caslon Pro" w:hAnsi="Adobe Caslon Pro"/>
          <w:sz w:val="28"/>
          <w:szCs w:val="28"/>
        </w:rPr>
        <w:t xml:space="preserve"> / Video 3 is unlocked</w:t>
      </w:r>
      <w:r w:rsidR="0065222A">
        <w:rPr>
          <w:rFonts w:ascii="Adobe Caslon Pro" w:hAnsi="Adobe Caslon Pro"/>
          <w:sz w:val="28"/>
          <w:szCs w:val="28"/>
        </w:rPr>
        <w:t>:</w:t>
      </w:r>
    </w:p>
    <w:p w:rsidR="00274F75" w:rsidRPr="00274F75" w:rsidRDefault="00274F75" w:rsidP="00274F75">
      <w:pPr>
        <w:pStyle w:val="NormalWeb"/>
        <w:spacing w:after="0"/>
      </w:pPr>
    </w:p>
    <w:p w:rsidR="00E46454" w:rsidRDefault="000916D8" w:rsidP="009F6C3D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7065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iew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7065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iew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22A" w:rsidRDefault="0065222A" w:rsidP="009F6C3D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 wp14:anchorId="1BA78A3B" wp14:editId="056EBE12">
            <wp:extent cx="5943600" cy="39706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22A" w:rsidRDefault="0065222A" w:rsidP="0065222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706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Loughlin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22A" w:rsidRDefault="0065222A" w:rsidP="0065222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706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d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22A" w:rsidRDefault="0065222A" w:rsidP="0065222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706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Loughlin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22A" w:rsidRDefault="0065222A" w:rsidP="0065222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706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d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454" w:rsidRDefault="00E46454" w:rsidP="0065222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706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Loughlin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454" w:rsidRDefault="00E46454" w:rsidP="0065222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706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d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454" w:rsidRDefault="00E46454" w:rsidP="0065222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706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Loughlin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009" w:rsidRDefault="00205009" w:rsidP="0065222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706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d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009" w:rsidRDefault="00205009" w:rsidP="0065222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706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lehelehe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4B" w:rsidRDefault="00A4254B" w:rsidP="00274F75">
      <w:pPr>
        <w:pStyle w:val="NormalWeb"/>
        <w:spacing w:after="0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lastRenderedPageBreak/>
        <w:t>Haversack animation plays.</w:t>
      </w:r>
    </w:p>
    <w:p w:rsidR="00205009" w:rsidRPr="00274F75" w:rsidRDefault="00205009" w:rsidP="00274F75">
      <w:pPr>
        <w:pStyle w:val="NormalWeb"/>
        <w:spacing w:after="0"/>
      </w:pPr>
      <w:r>
        <w:rPr>
          <w:rFonts w:ascii="Adobe Caslon Pro" w:hAnsi="Adobe Caslon Pro"/>
          <w:sz w:val="28"/>
          <w:szCs w:val="28"/>
        </w:rPr>
        <w:t xml:space="preserve">13.  User is returned to Kanaka main search screen, with text prompt underneath saying: “Walk west, toward the barbed-wire U.S. Army fence.” Near the fence at the end of the path, the William arrives video plays (GPS: </w:t>
      </w:r>
      <w:r w:rsidR="00274F75">
        <w:t>45*37.357N, 122*40.107W</w:t>
      </w:r>
      <w:r>
        <w:rPr>
          <w:rFonts w:ascii="Adobe Caslon Pro" w:hAnsi="Adobe Caslon Pro"/>
          <w:sz w:val="28"/>
          <w:szCs w:val="28"/>
        </w:rPr>
        <w:t>).</w:t>
      </w:r>
    </w:p>
    <w:p w:rsidR="003B4207" w:rsidRDefault="003B4207" w:rsidP="00205009">
      <w:pPr>
        <w:rPr>
          <w:rFonts w:ascii="Adobe Caslon Pro" w:hAnsi="Adobe Caslon Pro"/>
          <w:sz w:val="28"/>
          <w:szCs w:val="28"/>
        </w:rPr>
      </w:pPr>
    </w:p>
    <w:p w:rsidR="003B4207" w:rsidRDefault="003B4207" w:rsidP="00205009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173579" cy="3880184"/>
            <wp:effectExtent l="0" t="0" r="8255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iamonboa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579" cy="388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07" w:rsidRDefault="003B4207" w:rsidP="00205009">
      <w:pPr>
        <w:rPr>
          <w:rFonts w:ascii="Adobe Caslon Pro" w:hAnsi="Adobe Caslon Pro"/>
          <w:sz w:val="28"/>
          <w:szCs w:val="28"/>
        </w:rPr>
      </w:pPr>
    </w:p>
    <w:p w:rsidR="00205009" w:rsidRDefault="00205009" w:rsidP="00205009">
      <w:pPr>
        <w:rPr>
          <w:rFonts w:ascii="Adobe Caslon Pro" w:hAnsi="Adobe Caslon Pro"/>
          <w:i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 xml:space="preserve">14. Interaction prompt: Document your arrival at Fort Vancouver’s Village. Camera enacted, photo taken, image sent to server for collection and publication on the companion web site, </w:t>
      </w:r>
      <w:r w:rsidRPr="00205009">
        <w:rPr>
          <w:rFonts w:ascii="Adobe Caslon Pro" w:hAnsi="Adobe Caslon Pro"/>
          <w:i/>
          <w:sz w:val="28"/>
          <w:szCs w:val="28"/>
        </w:rPr>
        <w:t>plus slideshow of last five images added</w:t>
      </w:r>
      <w:r>
        <w:rPr>
          <w:rFonts w:ascii="Adobe Caslon Pro" w:hAnsi="Adobe Caslon Pro"/>
          <w:i/>
          <w:sz w:val="28"/>
          <w:szCs w:val="28"/>
        </w:rPr>
        <w:t xml:space="preserve"> </w:t>
      </w:r>
      <w:r>
        <w:rPr>
          <w:rFonts w:ascii="Adobe Caslon Pro" w:hAnsi="Adobe Caslon Pro"/>
          <w:sz w:val="28"/>
          <w:szCs w:val="28"/>
        </w:rPr>
        <w:t>(not coded yet)</w:t>
      </w:r>
      <w:r w:rsidRPr="00205009">
        <w:rPr>
          <w:rFonts w:ascii="Adobe Caslon Pro" w:hAnsi="Adobe Caslon Pro"/>
          <w:i/>
          <w:sz w:val="28"/>
          <w:szCs w:val="28"/>
        </w:rPr>
        <w:t>.</w:t>
      </w:r>
      <w:r w:rsidR="00A4254B">
        <w:rPr>
          <w:rFonts w:ascii="Adobe Caslon Pro" w:hAnsi="Adobe Caslon Pro"/>
          <w:i/>
          <w:sz w:val="28"/>
          <w:szCs w:val="28"/>
        </w:rPr>
        <w:t xml:space="preserve"> </w:t>
      </w:r>
      <w:r w:rsidR="00A4254B">
        <w:rPr>
          <w:rFonts w:ascii="Adobe Caslon Pro" w:hAnsi="Adobe Caslon Pro"/>
          <w:sz w:val="28"/>
          <w:szCs w:val="28"/>
        </w:rPr>
        <w:t>Haversack animation plays.</w:t>
      </w:r>
    </w:p>
    <w:p w:rsidR="00744789" w:rsidRDefault="00205009" w:rsidP="00274F75">
      <w:pPr>
        <w:pStyle w:val="NormalWeb"/>
        <w:spacing w:after="0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lastRenderedPageBreak/>
        <w:t xml:space="preserve">15. </w:t>
      </w:r>
      <w:r w:rsidR="00744789">
        <w:rPr>
          <w:rFonts w:ascii="Adobe Caslon Pro" w:hAnsi="Adobe Caslon Pro"/>
          <w:sz w:val="28"/>
          <w:szCs w:val="28"/>
        </w:rPr>
        <w:t>User is returned to Kanaka main search screen, with text prompt underneath saying: “Search around the houses.” As user walks toward first house, the William writing video begins</w:t>
      </w:r>
      <w:r w:rsidR="00274F75">
        <w:rPr>
          <w:rFonts w:ascii="Adobe Caslon Pro" w:hAnsi="Adobe Caslon Pro"/>
          <w:sz w:val="28"/>
          <w:szCs w:val="28"/>
        </w:rPr>
        <w:t xml:space="preserve"> (GPS: </w:t>
      </w:r>
      <w:r w:rsidR="00274F75">
        <w:t>45*37.355N, 122*40.091W)</w:t>
      </w:r>
      <w:r w:rsidR="00744789">
        <w:rPr>
          <w:rFonts w:ascii="Adobe Caslon Pro" w:hAnsi="Adobe Caslon Pro"/>
          <w:sz w:val="28"/>
          <w:szCs w:val="28"/>
        </w:rPr>
        <w:t>.</w:t>
      </w:r>
    </w:p>
    <w:p w:rsidR="00274F75" w:rsidRPr="00274F75" w:rsidRDefault="00274F75" w:rsidP="00274F75">
      <w:pPr>
        <w:pStyle w:val="NormalWeb"/>
        <w:spacing w:after="0"/>
      </w:pPr>
    </w:p>
    <w:p w:rsidR="00744789" w:rsidRDefault="003B4207" w:rsidP="00744789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4788568" cy="3591426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iam_writing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68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07" w:rsidRDefault="003B4207" w:rsidP="00744789">
      <w:pPr>
        <w:rPr>
          <w:rFonts w:ascii="Adobe Caslon Pro" w:hAnsi="Adobe Caslon Pro"/>
          <w:sz w:val="28"/>
          <w:szCs w:val="28"/>
        </w:rPr>
      </w:pPr>
    </w:p>
    <w:p w:rsidR="00744789" w:rsidRDefault="00744789" w:rsidP="00744789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 xml:space="preserve">16. Interaction: </w:t>
      </w:r>
      <w:r w:rsidR="008E0AEA">
        <w:rPr>
          <w:rFonts w:ascii="Adobe Caslon Pro" w:hAnsi="Adobe Caslon Pro"/>
          <w:sz w:val="28"/>
          <w:szCs w:val="28"/>
        </w:rPr>
        <w:t>(Need to work on the concept of this one</w:t>
      </w:r>
      <w:r w:rsidR="00A4254B">
        <w:rPr>
          <w:rFonts w:ascii="Adobe Caslon Pro" w:hAnsi="Adobe Caslon Pro"/>
          <w:sz w:val="28"/>
          <w:szCs w:val="28"/>
        </w:rPr>
        <w:t xml:space="preserve"> as the coding develops</w:t>
      </w:r>
      <w:r w:rsidR="008E0AEA">
        <w:rPr>
          <w:rFonts w:ascii="Adobe Caslon Pro" w:hAnsi="Adobe Caslon Pro"/>
          <w:sz w:val="28"/>
          <w:szCs w:val="28"/>
        </w:rPr>
        <w:t xml:space="preserve">) </w:t>
      </w:r>
      <w:r w:rsidR="00AF4477">
        <w:rPr>
          <w:rFonts w:ascii="Adobe Caslon Pro" w:hAnsi="Adobe Caslon Pro"/>
          <w:sz w:val="28"/>
          <w:szCs w:val="28"/>
        </w:rPr>
        <w:t>William is not getting his newspapers, the primary media source of the period. He wrote a letter. If someone shut off the Internet, what kind of video response would you try to post</w:t>
      </w:r>
      <w:r w:rsidR="00AF4477" w:rsidRPr="008E0AEA">
        <w:rPr>
          <w:rFonts w:ascii="Adobe Caslon Pro" w:hAnsi="Adobe Caslon Pro"/>
          <w:i/>
          <w:sz w:val="28"/>
          <w:szCs w:val="28"/>
        </w:rPr>
        <w:t xml:space="preserve">? Create the </w:t>
      </w:r>
      <w:r w:rsidR="008E0AEA" w:rsidRPr="008E0AEA">
        <w:rPr>
          <w:rFonts w:ascii="Adobe Caslon Pro" w:hAnsi="Adobe Caslon Pro"/>
          <w:i/>
          <w:sz w:val="28"/>
          <w:szCs w:val="28"/>
        </w:rPr>
        <w:t>video, submit, filter and post</w:t>
      </w:r>
      <w:r w:rsidR="008E0AEA">
        <w:rPr>
          <w:rFonts w:ascii="Adobe Caslon Pro" w:hAnsi="Adobe Caslon Pro"/>
          <w:sz w:val="28"/>
          <w:szCs w:val="28"/>
        </w:rPr>
        <w:t xml:space="preserve">. </w:t>
      </w:r>
      <w:r w:rsidR="00401775">
        <w:rPr>
          <w:rFonts w:ascii="Adobe Caslon Pro" w:hAnsi="Adobe Caslon Pro"/>
          <w:sz w:val="28"/>
          <w:szCs w:val="28"/>
        </w:rPr>
        <w:t xml:space="preserve">Newspaper nodes are unlocked. </w:t>
      </w:r>
      <w:r w:rsidR="00A4254B">
        <w:rPr>
          <w:rFonts w:ascii="Adobe Caslon Pro" w:hAnsi="Adobe Caslon Pro"/>
          <w:sz w:val="28"/>
          <w:szCs w:val="28"/>
        </w:rPr>
        <w:t>Haversack animation plays.</w:t>
      </w:r>
    </w:p>
    <w:p w:rsidR="003B4207" w:rsidRDefault="003B4207">
      <w:pPr>
        <w:rPr>
          <w:rFonts w:ascii="Adobe Caslon Pro" w:eastAsia="Times New Roman" w:hAnsi="Adobe Caslon Pro" w:cs="Times New Roman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br w:type="page"/>
      </w:r>
    </w:p>
    <w:p w:rsidR="008E0AEA" w:rsidRDefault="008E0AEA" w:rsidP="00274F75">
      <w:pPr>
        <w:pStyle w:val="NormalWeb"/>
        <w:spacing w:after="0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lastRenderedPageBreak/>
        <w:t>17. User is returned to Kanaka main search screen, with text prompt underneath saying: “Search around the houses. Find William’s newspapers.” As user walks up path at first house, another Twitter message appears</w:t>
      </w:r>
      <w:r w:rsidR="00274F75">
        <w:rPr>
          <w:rFonts w:ascii="Adobe Caslon Pro" w:hAnsi="Adobe Caslon Pro"/>
          <w:sz w:val="28"/>
          <w:szCs w:val="28"/>
        </w:rPr>
        <w:t xml:space="preserve"> (GPS: </w:t>
      </w:r>
      <w:r w:rsidR="00274F75">
        <w:t>28: 45*37.360N, 122*40.091W</w:t>
      </w:r>
      <w:r w:rsidR="00274F75">
        <w:rPr>
          <w:rFonts w:ascii="Adobe Caslon Pro" w:hAnsi="Adobe Caslon Pro"/>
          <w:sz w:val="28"/>
          <w:szCs w:val="28"/>
        </w:rPr>
        <w:t>)</w:t>
      </w:r>
      <w:r>
        <w:rPr>
          <w:rFonts w:ascii="Adobe Caslon Pro" w:hAnsi="Adobe Caslon Pro"/>
          <w:sz w:val="28"/>
          <w:szCs w:val="28"/>
        </w:rPr>
        <w:t>:</w:t>
      </w:r>
    </w:p>
    <w:p w:rsidR="003B4207" w:rsidRPr="00274F75" w:rsidRDefault="003B4207" w:rsidP="00274F75">
      <w:pPr>
        <w:pStyle w:val="NormalWeb"/>
        <w:spacing w:after="0"/>
      </w:pPr>
    </w:p>
    <w:p w:rsidR="008E0AEA" w:rsidRDefault="008E0AEA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706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lehelehe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AEA" w:rsidRDefault="008E0AEA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706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kinson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AEA" w:rsidRDefault="008E0AEA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706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lehelehe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AEA" w:rsidRDefault="008E0AEA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706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kinson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AEA" w:rsidRDefault="008E0AEA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706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on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AEA" w:rsidRDefault="008E0AEA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706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kinson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AEA" w:rsidRDefault="008E0AEA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706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lehelehe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4B" w:rsidRDefault="00A4254B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lastRenderedPageBreak/>
        <w:t>Haversack animation plays.</w:t>
      </w:r>
    </w:p>
    <w:p w:rsidR="008E0AEA" w:rsidRDefault="008E0AEA" w:rsidP="00274F75">
      <w:pPr>
        <w:pStyle w:val="NormalWeb"/>
        <w:spacing w:after="0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18. User is returned to Kanaka main search screen, with text prompt underneath saying: “Search around the houses. Find William’s newspapers.” As user walks to the back of the first house</w:t>
      </w:r>
      <w:r w:rsidR="00274F75">
        <w:rPr>
          <w:rFonts w:ascii="Adobe Caslon Pro" w:hAnsi="Adobe Caslon Pro"/>
          <w:sz w:val="28"/>
          <w:szCs w:val="28"/>
        </w:rPr>
        <w:t xml:space="preserve"> (GPS: </w:t>
      </w:r>
      <w:r w:rsidR="00274F75">
        <w:t>45*37.370N, 122*40.087W</w:t>
      </w:r>
      <w:r w:rsidR="00274F75">
        <w:rPr>
          <w:rFonts w:ascii="Adobe Caslon Pro" w:hAnsi="Adobe Caslon Pro"/>
          <w:sz w:val="28"/>
          <w:szCs w:val="28"/>
        </w:rPr>
        <w:t>)</w:t>
      </w:r>
      <w:r>
        <w:rPr>
          <w:rFonts w:ascii="Adobe Caslon Pro" w:hAnsi="Adobe Caslon Pro"/>
          <w:sz w:val="28"/>
          <w:szCs w:val="28"/>
        </w:rPr>
        <w:t>, another Twitter message appears:</w:t>
      </w:r>
    </w:p>
    <w:p w:rsidR="003B4207" w:rsidRPr="00274F75" w:rsidRDefault="003B4207" w:rsidP="00274F75">
      <w:pPr>
        <w:pStyle w:val="NormalWeb"/>
        <w:spacing w:after="0"/>
      </w:pPr>
    </w:p>
    <w:p w:rsidR="008E0AEA" w:rsidRDefault="00E769BC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706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lehelehe5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BC" w:rsidRDefault="00E769BC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706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kinson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BC" w:rsidRDefault="00E769BC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706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lehelehe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706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lehelehe7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706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lehelehe8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706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lehelehe9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4B" w:rsidRDefault="00A4254B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lastRenderedPageBreak/>
        <w:t>Haversack animation plays.</w:t>
      </w:r>
    </w:p>
    <w:p w:rsidR="00E769BC" w:rsidRPr="00274F75" w:rsidRDefault="00E769BC" w:rsidP="00274F75">
      <w:pPr>
        <w:pStyle w:val="NormalWeb"/>
        <w:spacing w:after="0"/>
      </w:pPr>
      <w:r>
        <w:rPr>
          <w:rFonts w:ascii="Adobe Caslon Pro" w:hAnsi="Adobe Caslon Pro"/>
          <w:sz w:val="28"/>
          <w:szCs w:val="28"/>
        </w:rPr>
        <w:t xml:space="preserve">19. User is returned to Kanaka main search screen, with text prompt underneath saying: “Search around the houses. Find William’s newspapers.” </w:t>
      </w:r>
      <w:r w:rsidR="001956A7">
        <w:rPr>
          <w:rFonts w:ascii="Adobe Caslon Pro" w:hAnsi="Adobe Caslon Pro"/>
          <w:sz w:val="28"/>
          <w:szCs w:val="28"/>
        </w:rPr>
        <w:t>When user gets to the east side of House 2</w:t>
      </w:r>
      <w:r w:rsidR="00274F75">
        <w:rPr>
          <w:rFonts w:ascii="Adobe Caslon Pro" w:hAnsi="Adobe Caslon Pro"/>
          <w:sz w:val="28"/>
          <w:szCs w:val="28"/>
        </w:rPr>
        <w:t xml:space="preserve"> (GPS: </w:t>
      </w:r>
      <w:r w:rsidR="001956A7">
        <w:t>45*37.360N, 122*40.067W</w:t>
      </w:r>
      <w:r w:rsidR="00274F75">
        <w:rPr>
          <w:rFonts w:ascii="Adobe Caslon Pro" w:hAnsi="Adobe Caslon Pro"/>
          <w:sz w:val="28"/>
          <w:szCs w:val="28"/>
        </w:rPr>
        <w:t>)</w:t>
      </w:r>
      <w:r>
        <w:rPr>
          <w:rFonts w:ascii="Adobe Caslon Pro" w:hAnsi="Adobe Caslon Pro"/>
          <w:sz w:val="28"/>
          <w:szCs w:val="28"/>
        </w:rPr>
        <w:t>, the final Twitter message appears:</w:t>
      </w: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 wp14:anchorId="7004B6C1" wp14:editId="7FE40884">
            <wp:extent cx="5943600" cy="39706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lehelehe1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 wp14:anchorId="6A279A46" wp14:editId="0C56660B">
            <wp:extent cx="5943600" cy="39706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lehelehe1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BC" w:rsidRDefault="00E769BC" w:rsidP="00E769BC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706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ton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B47" w:rsidRDefault="00401B47" w:rsidP="008E0AEA">
      <w:pPr>
        <w:rPr>
          <w:rFonts w:ascii="Adobe Caslon Pro" w:hAnsi="Adobe Caslon Pro"/>
          <w:sz w:val="28"/>
          <w:szCs w:val="28"/>
        </w:rPr>
      </w:pPr>
    </w:p>
    <w:p w:rsidR="00401B47" w:rsidRDefault="00E769BC" w:rsidP="00401B47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20. Interaction. User is asked advice you would give William? Comment is captured, filtered and published, per the earlier MO.</w:t>
      </w:r>
      <w:r w:rsidR="00401B47">
        <w:rPr>
          <w:rFonts w:ascii="Adobe Caslon Pro" w:hAnsi="Adobe Caslon Pro"/>
          <w:sz w:val="28"/>
          <w:szCs w:val="28"/>
        </w:rPr>
        <w:t xml:space="preserve"> </w:t>
      </w:r>
      <w:r w:rsidR="00401B47">
        <w:rPr>
          <w:rFonts w:ascii="Adobe Caslon Pro" w:hAnsi="Adobe Caslon Pro"/>
          <w:sz w:val="28"/>
          <w:szCs w:val="28"/>
        </w:rPr>
        <w:t>Haversack animation plays.</w:t>
      </w:r>
    </w:p>
    <w:p w:rsidR="008E0AEA" w:rsidRDefault="008E0AEA" w:rsidP="008E0AEA">
      <w:pPr>
        <w:rPr>
          <w:rFonts w:ascii="Adobe Caslon Pro" w:hAnsi="Adobe Caslon Pro"/>
          <w:sz w:val="28"/>
          <w:szCs w:val="28"/>
        </w:rPr>
      </w:pPr>
    </w:p>
    <w:p w:rsidR="003B4207" w:rsidRDefault="003B4207" w:rsidP="008E0AEA">
      <w:pPr>
        <w:rPr>
          <w:rFonts w:ascii="Adobe Caslon Pro" w:hAnsi="Adobe Caslon Pro"/>
          <w:sz w:val="28"/>
          <w:szCs w:val="28"/>
        </w:rPr>
      </w:pPr>
    </w:p>
    <w:p w:rsidR="003B4207" w:rsidRDefault="003B4207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br w:type="page"/>
      </w:r>
    </w:p>
    <w:p w:rsidR="00274F75" w:rsidRDefault="00401775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lastRenderedPageBreak/>
        <w:t xml:space="preserve">21. User is returned to Kanaka main search screen, with text prompt underneath saying: “Search around the houses. Find William’s newspapers.” As user walks </w:t>
      </w:r>
      <w:r w:rsidR="00274F75">
        <w:rPr>
          <w:rFonts w:ascii="Adobe Caslon Pro" w:hAnsi="Adobe Caslon Pro"/>
          <w:sz w:val="28"/>
          <w:szCs w:val="28"/>
        </w:rPr>
        <w:t>to</w:t>
      </w:r>
      <w:r>
        <w:rPr>
          <w:rFonts w:ascii="Adobe Caslon Pro" w:hAnsi="Adobe Caslon Pro"/>
          <w:sz w:val="28"/>
          <w:szCs w:val="28"/>
        </w:rPr>
        <w:t xml:space="preserve"> House 2</w:t>
      </w:r>
      <w:r w:rsidR="00124411">
        <w:rPr>
          <w:rFonts w:ascii="Adobe Caslon Pro" w:hAnsi="Adobe Caslon Pro"/>
          <w:sz w:val="28"/>
          <w:szCs w:val="28"/>
        </w:rPr>
        <w:t xml:space="preserve">, </w:t>
      </w:r>
      <w:r w:rsidR="00274F75">
        <w:rPr>
          <w:rFonts w:ascii="Adobe Caslon Pro" w:hAnsi="Adobe Caslon Pro"/>
          <w:sz w:val="28"/>
          <w:szCs w:val="28"/>
        </w:rPr>
        <w:t xml:space="preserve">and then around it, </w:t>
      </w:r>
      <w:r w:rsidR="00DC5CD1">
        <w:rPr>
          <w:rFonts w:ascii="Adobe Caslon Pro" w:hAnsi="Adobe Caslon Pro"/>
          <w:sz w:val="28"/>
          <w:szCs w:val="28"/>
        </w:rPr>
        <w:t>the following quizzes</w:t>
      </w:r>
      <w:r w:rsidR="00124411">
        <w:rPr>
          <w:rFonts w:ascii="Adobe Caslon Pro" w:hAnsi="Adobe Caslon Pro"/>
          <w:sz w:val="28"/>
          <w:szCs w:val="28"/>
        </w:rPr>
        <w:t xml:space="preserve"> appear </w:t>
      </w:r>
    </w:p>
    <w:p w:rsidR="00401B47" w:rsidRDefault="00401B47" w:rsidP="00401B47">
      <w:pPr>
        <w:rPr>
          <w:rFonts w:ascii="Adobe Caslon Pro" w:hAnsi="Adobe Caslon Pro"/>
          <w:sz w:val="28"/>
          <w:szCs w:val="28"/>
        </w:rPr>
      </w:pPr>
    </w:p>
    <w:p w:rsidR="00401775" w:rsidRPr="00274F75" w:rsidRDefault="00401B47" w:rsidP="00401B47">
      <w:r>
        <w:rPr>
          <w:rFonts w:ascii="Adobe Caslon Pro" w:hAnsi="Adobe Caslon Pro"/>
          <w:sz w:val="28"/>
          <w:szCs w:val="28"/>
        </w:rPr>
        <w:t>22. I</w:t>
      </w:r>
      <w:r w:rsidR="00A51BA3">
        <w:rPr>
          <w:rFonts w:ascii="Adobe Caslon Pro" w:hAnsi="Adobe Caslon Pro"/>
          <w:sz w:val="28"/>
          <w:szCs w:val="28"/>
        </w:rPr>
        <w:t>NTRO/</w:t>
      </w:r>
      <w:r w:rsidR="00274F75">
        <w:rPr>
          <w:rFonts w:ascii="Adobe Caslon Pro" w:hAnsi="Adobe Caslon Pro"/>
          <w:sz w:val="28"/>
          <w:szCs w:val="28"/>
        </w:rPr>
        <w:t>DICKENS</w:t>
      </w:r>
      <w:r w:rsidR="00A51BA3">
        <w:rPr>
          <w:rFonts w:ascii="Adobe Caslon Pro" w:hAnsi="Adobe Caslon Pro"/>
          <w:sz w:val="28"/>
          <w:szCs w:val="28"/>
        </w:rPr>
        <w:t xml:space="preserve">, in front of House </w:t>
      </w:r>
      <w:r w:rsidR="004F12B0">
        <w:rPr>
          <w:rFonts w:ascii="Adobe Caslon Pro" w:hAnsi="Adobe Caslon Pro"/>
          <w:sz w:val="28"/>
          <w:szCs w:val="28"/>
        </w:rPr>
        <w:t>1</w:t>
      </w:r>
      <w:r w:rsidR="00274F75">
        <w:rPr>
          <w:rFonts w:ascii="Adobe Caslon Pro" w:hAnsi="Adobe Caslon Pro"/>
          <w:sz w:val="28"/>
          <w:szCs w:val="28"/>
        </w:rPr>
        <w:t xml:space="preserve"> </w:t>
      </w:r>
      <w:r w:rsidR="00124411">
        <w:rPr>
          <w:rFonts w:ascii="Adobe Caslon Pro" w:hAnsi="Adobe Caslon Pro"/>
          <w:sz w:val="28"/>
          <w:szCs w:val="28"/>
        </w:rPr>
        <w:t xml:space="preserve">(GPS: </w:t>
      </w:r>
      <w:r w:rsidR="004F12B0">
        <w:t>45*37.363N, 122*40.088</w:t>
      </w:r>
      <w:r w:rsidR="00124411">
        <w:rPr>
          <w:rFonts w:ascii="Adobe Caslon Pro" w:hAnsi="Adobe Caslon Pro"/>
          <w:sz w:val="28"/>
          <w:szCs w:val="28"/>
        </w:rPr>
        <w:t>, with answers coded into the screen)</w:t>
      </w:r>
      <w:r w:rsidR="00401775">
        <w:rPr>
          <w:rFonts w:ascii="Adobe Caslon Pro" w:hAnsi="Adobe Caslon Pro"/>
          <w:sz w:val="28"/>
          <w:szCs w:val="28"/>
        </w:rPr>
        <w:t>:</w:t>
      </w:r>
    </w:p>
    <w:p w:rsidR="00274F75" w:rsidRDefault="00A51BA3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 wp14:anchorId="09D340A1" wp14:editId="08632859">
            <wp:extent cx="5943600" cy="39833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_intro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F75">
        <w:rPr>
          <w:rFonts w:ascii="Adobe Caslon Pro" w:hAnsi="Adobe Caslon Pro"/>
          <w:noProof/>
          <w:sz w:val="28"/>
          <w:szCs w:val="28"/>
        </w:rPr>
        <w:drawing>
          <wp:inline distT="0" distB="0" distL="0" distR="0" wp14:anchorId="0F71DFD0" wp14:editId="1EA3F0BA">
            <wp:extent cx="5943600" cy="399542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kens1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F75"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 wp14:anchorId="1256D1F6" wp14:editId="27C17B4C">
            <wp:extent cx="5943600" cy="398335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kens2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F75">
        <w:rPr>
          <w:rFonts w:ascii="Adobe Caslon Pro" w:hAnsi="Adobe Caslon Pro"/>
          <w:noProof/>
          <w:sz w:val="28"/>
          <w:szCs w:val="28"/>
        </w:rPr>
        <w:drawing>
          <wp:inline distT="0" distB="0" distL="0" distR="0" wp14:anchorId="44A3DD8A" wp14:editId="5D76C32F">
            <wp:extent cx="5943600" cy="398335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kens3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72" w:rsidRDefault="00C10372" w:rsidP="00C10372">
      <w:pPr>
        <w:tabs>
          <w:tab w:val="left" w:pos="4680"/>
          <w:tab w:val="left" w:pos="4950"/>
        </w:tabs>
        <w:spacing w:before="100" w:beforeAutospacing="1" w:after="100" w:afterAutospacing="1"/>
        <w:rPr>
          <w:szCs w:val="20"/>
        </w:rPr>
      </w:pPr>
      <w:r w:rsidRPr="009D0E7F">
        <w:rPr>
          <w:szCs w:val="20"/>
        </w:rPr>
        <w:lastRenderedPageBreak/>
        <w:t>A Tale of Two Cities, the revolutionary novel by Charles Dickens, contains a memorable opening line. Which is?</w:t>
      </w:r>
    </w:p>
    <w:p w:rsidR="00C10372" w:rsidRPr="007B5A18" w:rsidRDefault="00C10372" w:rsidP="00C10372">
      <w:pPr>
        <w:pStyle w:val="ListParagraph"/>
        <w:tabs>
          <w:tab w:val="left" w:pos="4680"/>
          <w:tab w:val="left" w:pos="4950"/>
        </w:tabs>
        <w:spacing w:before="100" w:beforeAutospacing="1" w:after="100" w:afterAutospacing="1"/>
        <w:rPr>
          <w:szCs w:val="20"/>
        </w:rPr>
      </w:pPr>
      <w:r w:rsidRPr="00300FE5">
        <w:rPr>
          <w:b/>
          <w:szCs w:val="20"/>
        </w:rPr>
        <w:t>A. It was</w:t>
      </w:r>
      <w:r w:rsidRPr="007B5A18">
        <w:rPr>
          <w:szCs w:val="20"/>
        </w:rPr>
        <w:t xml:space="preserve"> </w:t>
      </w:r>
      <w:r w:rsidRPr="007B5A18">
        <w:rPr>
          <w:b/>
          <w:szCs w:val="20"/>
        </w:rPr>
        <w:t xml:space="preserve">the best of </w:t>
      </w:r>
      <w:proofErr w:type="gramStart"/>
      <w:r w:rsidRPr="007B5A18">
        <w:rPr>
          <w:b/>
          <w:szCs w:val="20"/>
        </w:rPr>
        <w:t>times,</w:t>
      </w:r>
      <w:proofErr w:type="gramEnd"/>
      <w:r w:rsidRPr="007B5A18">
        <w:rPr>
          <w:b/>
          <w:szCs w:val="20"/>
        </w:rPr>
        <w:t xml:space="preserve"> it was the worst of times</w:t>
      </w:r>
      <w:r>
        <w:rPr>
          <w:b/>
          <w:szCs w:val="20"/>
        </w:rPr>
        <w:t>,</w:t>
      </w:r>
      <w:r w:rsidRPr="007B5A18">
        <w:rPr>
          <w:b/>
          <w:szCs w:val="20"/>
        </w:rPr>
        <w:t xml:space="preserve"> </w:t>
      </w:r>
    </w:p>
    <w:p w:rsidR="00C10372" w:rsidRPr="007B5A18" w:rsidRDefault="00C10372" w:rsidP="00C10372">
      <w:pPr>
        <w:pStyle w:val="ListParagraph"/>
        <w:tabs>
          <w:tab w:val="left" w:pos="4680"/>
          <w:tab w:val="left" w:pos="4950"/>
        </w:tabs>
        <w:spacing w:before="100" w:beforeAutospacing="1" w:after="100" w:afterAutospacing="1"/>
        <w:rPr>
          <w:szCs w:val="20"/>
        </w:rPr>
      </w:pPr>
      <w:r w:rsidRPr="007B5A18">
        <w:rPr>
          <w:szCs w:val="20"/>
        </w:rPr>
        <w:t xml:space="preserve">B. </w:t>
      </w:r>
      <w:r>
        <w:t>A screaming comes across the sky.</w:t>
      </w:r>
    </w:p>
    <w:p w:rsidR="00C10372" w:rsidRPr="007B5A18" w:rsidRDefault="00C10372" w:rsidP="00C10372">
      <w:pPr>
        <w:pStyle w:val="ListParagraph"/>
        <w:tabs>
          <w:tab w:val="left" w:pos="4680"/>
          <w:tab w:val="left" w:pos="4950"/>
        </w:tabs>
        <w:spacing w:before="100" w:beforeAutospacing="1" w:after="100" w:afterAutospacing="1"/>
        <w:rPr>
          <w:szCs w:val="20"/>
        </w:rPr>
      </w:pPr>
      <w:r w:rsidRPr="007B5A18">
        <w:rPr>
          <w:szCs w:val="20"/>
        </w:rPr>
        <w:t xml:space="preserve">C. </w:t>
      </w:r>
      <w:r>
        <w:t>Call me Ishmael.</w:t>
      </w:r>
    </w:p>
    <w:p w:rsidR="00C10372" w:rsidRPr="007B5A18" w:rsidRDefault="00C10372" w:rsidP="00C10372">
      <w:pPr>
        <w:pStyle w:val="ListParagraph"/>
        <w:tabs>
          <w:tab w:val="left" w:pos="4680"/>
          <w:tab w:val="left" w:pos="4950"/>
        </w:tabs>
        <w:spacing w:before="100" w:beforeAutospacing="1" w:after="100" w:afterAutospacing="1"/>
        <w:rPr>
          <w:b/>
          <w:szCs w:val="20"/>
        </w:rPr>
      </w:pPr>
      <w:r w:rsidRPr="00300FE5">
        <w:rPr>
          <w:szCs w:val="20"/>
        </w:rPr>
        <w:t>D. It was</w:t>
      </w:r>
      <w:r w:rsidRPr="007B5A18">
        <w:rPr>
          <w:b/>
          <w:szCs w:val="20"/>
        </w:rPr>
        <w:t xml:space="preserve"> </w:t>
      </w:r>
      <w:r w:rsidRPr="007B5A18">
        <w:rPr>
          <w:szCs w:val="20"/>
        </w:rPr>
        <w:t>a dark and stormy night.</w:t>
      </w:r>
    </w:p>
    <w:p w:rsidR="00C10372" w:rsidRDefault="00401B47" w:rsidP="004F12B0">
      <w:pPr>
        <w:pStyle w:val="NormalWeb"/>
        <w:spacing w:after="0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 xml:space="preserve">With each of these quizzes, the submission is tabulated on the complementary web site, as </w:t>
      </w:r>
      <w:proofErr w:type="gramStart"/>
      <w:r>
        <w:rPr>
          <w:rFonts w:ascii="Adobe Caslon Pro" w:hAnsi="Adobe Caslon Pro"/>
          <w:sz w:val="28"/>
          <w:szCs w:val="28"/>
        </w:rPr>
        <w:t>a wisdom</w:t>
      </w:r>
      <w:proofErr w:type="gramEnd"/>
      <w:r>
        <w:rPr>
          <w:rFonts w:ascii="Adobe Caslon Pro" w:hAnsi="Adobe Caslon Pro"/>
          <w:sz w:val="28"/>
          <w:szCs w:val="28"/>
        </w:rPr>
        <w:t xml:space="preserve"> of the crowds sort of thing.  </w:t>
      </w:r>
    </w:p>
    <w:p w:rsidR="00C10372" w:rsidRDefault="00C10372">
      <w:pPr>
        <w:rPr>
          <w:rFonts w:ascii="Adobe Caslon Pro" w:eastAsia="Times New Roman" w:hAnsi="Adobe Caslon Pro" w:cs="Times New Roman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br w:type="page"/>
      </w:r>
    </w:p>
    <w:p w:rsidR="00C10372" w:rsidRDefault="00A51BA3" w:rsidP="004F12B0">
      <w:pPr>
        <w:pStyle w:val="NormalWeb"/>
        <w:spacing w:after="0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lastRenderedPageBreak/>
        <w:t>POE (</w:t>
      </w:r>
      <w:r w:rsidR="004F12B0">
        <w:rPr>
          <w:rFonts w:ascii="Adobe Caslon Pro" w:hAnsi="Adobe Caslon Pro"/>
          <w:sz w:val="28"/>
          <w:szCs w:val="28"/>
        </w:rPr>
        <w:t xml:space="preserve">On path, in front of House 2, </w:t>
      </w:r>
      <w:r>
        <w:rPr>
          <w:rFonts w:ascii="Adobe Caslon Pro" w:hAnsi="Adobe Caslon Pro"/>
          <w:sz w:val="28"/>
          <w:szCs w:val="28"/>
        </w:rPr>
        <w:t>GPS:</w:t>
      </w:r>
      <w:r w:rsidR="004F12B0" w:rsidRPr="004F12B0">
        <w:t xml:space="preserve"> </w:t>
      </w:r>
      <w:r w:rsidR="004F12B0">
        <w:t>45*37.353N, 122*40.071W)</w:t>
      </w:r>
      <w:r>
        <w:rPr>
          <w:rFonts w:ascii="Adobe Caslon Pro" w:hAnsi="Adobe Caslon Pro"/>
          <w:sz w:val="28"/>
          <w:szCs w:val="28"/>
        </w:rPr>
        <w:t xml:space="preserve">: </w:t>
      </w:r>
    </w:p>
    <w:p w:rsidR="00A51BA3" w:rsidRDefault="00A51BA3" w:rsidP="004F12B0">
      <w:pPr>
        <w:pStyle w:val="NormalWeb"/>
        <w:spacing w:after="0"/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 wp14:anchorId="2E77E2FA" wp14:editId="484B621E">
            <wp:extent cx="5943600" cy="398335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 wp14:anchorId="0EFFF5D0" wp14:editId="0C85E908">
            <wp:extent cx="5943600" cy="398335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 wp14:anchorId="0849A1CA" wp14:editId="0BD0799C">
            <wp:extent cx="5943600" cy="398335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3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72" w:rsidRDefault="00C10372" w:rsidP="00C10372">
      <w:pPr>
        <w:spacing w:before="100" w:beforeAutospacing="1" w:after="100" w:afterAutospacing="1"/>
        <w:rPr>
          <w:szCs w:val="20"/>
        </w:rPr>
      </w:pPr>
      <w:r w:rsidRPr="0011175D">
        <w:rPr>
          <w:szCs w:val="20"/>
        </w:rPr>
        <w:t>In Edgar All</w:t>
      </w:r>
      <w:r>
        <w:rPr>
          <w:szCs w:val="20"/>
        </w:rPr>
        <w:t xml:space="preserve">an Poe’s </w:t>
      </w:r>
      <w:r w:rsidRPr="0011175D">
        <w:rPr>
          <w:szCs w:val="20"/>
        </w:rPr>
        <w:t xml:space="preserve">“The Raven,” the </w:t>
      </w:r>
      <w:r>
        <w:rPr>
          <w:szCs w:val="20"/>
        </w:rPr>
        <w:t xml:space="preserve">poet </w:t>
      </w:r>
      <w:r w:rsidRPr="0011175D">
        <w:rPr>
          <w:szCs w:val="20"/>
        </w:rPr>
        <w:t xml:space="preserve">is distraught </w:t>
      </w:r>
      <w:r>
        <w:rPr>
          <w:szCs w:val="20"/>
        </w:rPr>
        <w:t xml:space="preserve">by </w:t>
      </w:r>
      <w:r w:rsidRPr="0011175D">
        <w:rPr>
          <w:szCs w:val="20"/>
        </w:rPr>
        <w:t xml:space="preserve">the </w:t>
      </w:r>
      <w:r>
        <w:rPr>
          <w:szCs w:val="20"/>
        </w:rPr>
        <w:t>death</w:t>
      </w:r>
      <w:r w:rsidRPr="0011175D">
        <w:rPr>
          <w:szCs w:val="20"/>
        </w:rPr>
        <w:t xml:space="preserve"> of</w:t>
      </w:r>
      <w:r>
        <w:rPr>
          <w:szCs w:val="20"/>
        </w:rPr>
        <w:t xml:space="preserve"> a “rare and radiant maiden, whom the angels named”:</w:t>
      </w:r>
      <w:r w:rsidRPr="0011175D">
        <w:rPr>
          <w:szCs w:val="20"/>
        </w:rPr>
        <w:t xml:space="preserve"> </w:t>
      </w:r>
    </w:p>
    <w:p w:rsidR="00C10372" w:rsidRPr="0011175D" w:rsidRDefault="00C10372" w:rsidP="00C10372">
      <w:pPr>
        <w:pStyle w:val="NoSpacing"/>
        <w:ind w:firstLine="720"/>
      </w:pPr>
      <w:r>
        <w:t>A. Rowena</w:t>
      </w:r>
    </w:p>
    <w:p w:rsidR="00C10372" w:rsidRPr="0011175D" w:rsidRDefault="00C10372" w:rsidP="00C10372">
      <w:pPr>
        <w:pStyle w:val="NoSpacing"/>
        <w:ind w:firstLine="720"/>
      </w:pPr>
      <w:r w:rsidRPr="0011175D">
        <w:t xml:space="preserve">B. </w:t>
      </w:r>
      <w:r>
        <w:t>Camille</w:t>
      </w:r>
    </w:p>
    <w:p w:rsidR="00C10372" w:rsidRDefault="00C10372" w:rsidP="00C10372">
      <w:pPr>
        <w:pStyle w:val="NoSpacing"/>
        <w:ind w:firstLine="720"/>
      </w:pPr>
      <w:r w:rsidRPr="0011175D">
        <w:t xml:space="preserve">C. </w:t>
      </w:r>
      <w:proofErr w:type="spellStart"/>
      <w:r>
        <w:t>Ligeia</w:t>
      </w:r>
      <w:proofErr w:type="spellEnd"/>
    </w:p>
    <w:p w:rsidR="00C10372" w:rsidRPr="0011175D" w:rsidRDefault="00C10372" w:rsidP="00C10372">
      <w:pPr>
        <w:pStyle w:val="NoSpacing"/>
        <w:ind w:firstLine="720"/>
        <w:rPr>
          <w:b/>
        </w:rPr>
      </w:pPr>
      <w:r w:rsidRPr="0011175D">
        <w:rPr>
          <w:b/>
        </w:rPr>
        <w:t>D. Lenore</w:t>
      </w:r>
    </w:p>
    <w:p w:rsidR="00C10372" w:rsidRDefault="00C10372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br w:type="page"/>
      </w:r>
    </w:p>
    <w:p w:rsidR="00274F75" w:rsidRPr="004F12B0" w:rsidRDefault="00274F75" w:rsidP="004F12B0">
      <w:pPr>
        <w:pStyle w:val="NormalWeb"/>
        <w:spacing w:after="0"/>
      </w:pPr>
      <w:r>
        <w:rPr>
          <w:rFonts w:ascii="Adobe Caslon Pro" w:hAnsi="Adobe Caslon Pro"/>
          <w:sz w:val="28"/>
          <w:szCs w:val="28"/>
        </w:rPr>
        <w:lastRenderedPageBreak/>
        <w:t>LINCOLN</w:t>
      </w:r>
      <w:r w:rsidR="004F12B0">
        <w:rPr>
          <w:rFonts w:ascii="Adobe Caslon Pro" w:hAnsi="Adobe Caslon Pro"/>
          <w:sz w:val="28"/>
          <w:szCs w:val="28"/>
        </w:rPr>
        <w:t xml:space="preserve"> (East side of House 1, GPS: </w:t>
      </w:r>
      <w:r w:rsidR="004F12B0">
        <w:t>45*37.367N, 122*40.084W)</w:t>
      </w:r>
      <w:r>
        <w:rPr>
          <w:rFonts w:ascii="Adobe Caslon Pro" w:hAnsi="Adobe Caslon Pro"/>
          <w:sz w:val="28"/>
          <w:szCs w:val="28"/>
        </w:rPr>
        <w:t>:</w:t>
      </w:r>
    </w:p>
    <w:p w:rsidR="00A51BA3" w:rsidRDefault="00A51BA3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 wp14:anchorId="5A07A0AF" wp14:editId="71AC4385">
            <wp:extent cx="5943600" cy="39833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coln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 wp14:anchorId="78A73F5F" wp14:editId="43371BAB">
            <wp:extent cx="5943600" cy="398335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coln2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 wp14:anchorId="342D4836" wp14:editId="48381855">
            <wp:extent cx="5943600" cy="398335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coln3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72" w:rsidRDefault="00C10372" w:rsidP="00C10372">
      <w:r>
        <w:t>Abraham Lincoln was attending what comedy in Ford’s Theatre on the night he was assassinated?</w:t>
      </w:r>
    </w:p>
    <w:p w:rsidR="00C10372" w:rsidRDefault="00C10372" w:rsidP="00C10372">
      <w:pPr>
        <w:pStyle w:val="ListParagraph"/>
        <w:numPr>
          <w:ilvl w:val="0"/>
          <w:numId w:val="2"/>
        </w:numPr>
      </w:pPr>
      <w:r>
        <w:t>A Midsummer Night’s Dream</w:t>
      </w:r>
    </w:p>
    <w:p w:rsidR="00C10372" w:rsidRPr="00653576" w:rsidRDefault="00C10372" w:rsidP="00C10372">
      <w:pPr>
        <w:pStyle w:val="ListParagraph"/>
        <w:numPr>
          <w:ilvl w:val="0"/>
          <w:numId w:val="2"/>
        </w:numPr>
        <w:rPr>
          <w:b/>
        </w:rPr>
      </w:pPr>
      <w:r w:rsidRPr="00653576">
        <w:rPr>
          <w:b/>
        </w:rPr>
        <w:t>Our American Cousin</w:t>
      </w:r>
    </w:p>
    <w:p w:rsidR="00C10372" w:rsidRDefault="00C10372" w:rsidP="00C10372">
      <w:pPr>
        <w:pStyle w:val="ListParagraph"/>
        <w:numPr>
          <w:ilvl w:val="0"/>
          <w:numId w:val="2"/>
        </w:numPr>
      </w:pPr>
      <w:r>
        <w:t xml:space="preserve">The Pirates of </w:t>
      </w:r>
      <w:proofErr w:type="spellStart"/>
      <w:r>
        <w:t>Penzance</w:t>
      </w:r>
      <w:proofErr w:type="spellEnd"/>
    </w:p>
    <w:p w:rsidR="00C10372" w:rsidRDefault="00C10372" w:rsidP="00C10372">
      <w:pPr>
        <w:pStyle w:val="ListParagraph"/>
        <w:numPr>
          <w:ilvl w:val="0"/>
          <w:numId w:val="2"/>
        </w:numPr>
      </w:pPr>
      <w:r>
        <w:t>The Importance of Being Earnest</w:t>
      </w:r>
    </w:p>
    <w:p w:rsidR="00C10372" w:rsidRDefault="00C10372" w:rsidP="008E0AEA">
      <w:pPr>
        <w:rPr>
          <w:rFonts w:ascii="Adobe Caslon Pro" w:hAnsi="Adobe Caslon Pro"/>
          <w:sz w:val="28"/>
          <w:szCs w:val="28"/>
        </w:rPr>
      </w:pPr>
    </w:p>
    <w:p w:rsidR="00C10372" w:rsidRDefault="00C10372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br w:type="page"/>
      </w:r>
    </w:p>
    <w:p w:rsidR="00A51BA3" w:rsidRPr="004F12B0" w:rsidRDefault="00A51BA3" w:rsidP="004F12B0">
      <w:pPr>
        <w:pStyle w:val="NormalWeb"/>
        <w:spacing w:after="0"/>
      </w:pPr>
      <w:r>
        <w:rPr>
          <w:rFonts w:ascii="Adobe Caslon Pro" w:hAnsi="Adobe Caslon Pro"/>
          <w:sz w:val="28"/>
          <w:szCs w:val="28"/>
        </w:rPr>
        <w:lastRenderedPageBreak/>
        <w:t>BASEBALL</w:t>
      </w:r>
      <w:r w:rsidR="004F12B0">
        <w:rPr>
          <w:rFonts w:ascii="Adobe Caslon Pro" w:hAnsi="Adobe Caslon Pro"/>
          <w:sz w:val="28"/>
          <w:szCs w:val="28"/>
        </w:rPr>
        <w:t xml:space="preserve"> (west back side of House 1; GPS: </w:t>
      </w:r>
      <w:r w:rsidR="004F12B0">
        <w:t>45*37.373N, 122*40.091W)</w:t>
      </w:r>
      <w:r>
        <w:rPr>
          <w:rFonts w:ascii="Adobe Caslon Pro" w:hAnsi="Adobe Caslon Pro"/>
          <w:sz w:val="28"/>
          <w:szCs w:val="28"/>
        </w:rPr>
        <w:t>:</w:t>
      </w:r>
    </w:p>
    <w:p w:rsidR="00A51BA3" w:rsidRDefault="00124411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40081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ball1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833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ball2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833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ball3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72" w:rsidRDefault="00C10372" w:rsidP="00C10372">
      <w:pPr>
        <w:tabs>
          <w:tab w:val="left" w:pos="4680"/>
          <w:tab w:val="left" w:pos="4950"/>
        </w:tabs>
        <w:spacing w:before="100" w:beforeAutospacing="1" w:after="100" w:afterAutospacing="1"/>
        <w:rPr>
          <w:szCs w:val="20"/>
        </w:rPr>
      </w:pPr>
      <w:r w:rsidRPr="00ED72BA">
        <w:rPr>
          <w:szCs w:val="20"/>
        </w:rPr>
        <w:t xml:space="preserve">As </w:t>
      </w:r>
      <w:proofErr w:type="spellStart"/>
      <w:r w:rsidRPr="00ED72BA">
        <w:rPr>
          <w:szCs w:val="20"/>
        </w:rPr>
        <w:t>base ball</w:t>
      </w:r>
      <w:proofErr w:type="spellEnd"/>
      <w:r w:rsidRPr="00ED72BA">
        <w:rPr>
          <w:szCs w:val="20"/>
        </w:rPr>
        <w:t xml:space="preserve"> became a national craze in the mid-1800s, one of Vancouver`s </w:t>
      </w:r>
      <w:r>
        <w:rPr>
          <w:szCs w:val="20"/>
        </w:rPr>
        <w:t xml:space="preserve">prominent </w:t>
      </w:r>
      <w:r w:rsidRPr="00ED72BA">
        <w:rPr>
          <w:szCs w:val="20"/>
        </w:rPr>
        <w:t>teams was called what?</w:t>
      </w:r>
    </w:p>
    <w:p w:rsidR="00C10372" w:rsidRDefault="00C10372" w:rsidP="00C10372">
      <w:pPr>
        <w:pStyle w:val="ListParagraph"/>
        <w:numPr>
          <w:ilvl w:val="0"/>
          <w:numId w:val="4"/>
        </w:numPr>
        <w:tabs>
          <w:tab w:val="left" w:pos="4680"/>
          <w:tab w:val="left" w:pos="4950"/>
        </w:tabs>
        <w:spacing w:before="100" w:beforeAutospacing="1" w:after="100" w:afterAutospacing="1"/>
        <w:rPr>
          <w:szCs w:val="20"/>
        </w:rPr>
      </w:pPr>
      <w:r>
        <w:rPr>
          <w:szCs w:val="20"/>
        </w:rPr>
        <w:t>The Pioneers</w:t>
      </w:r>
    </w:p>
    <w:p w:rsidR="00C10372" w:rsidRDefault="00C10372" w:rsidP="00C10372">
      <w:pPr>
        <w:pStyle w:val="ListParagraph"/>
        <w:numPr>
          <w:ilvl w:val="0"/>
          <w:numId w:val="4"/>
        </w:numPr>
        <w:tabs>
          <w:tab w:val="left" w:pos="4680"/>
          <w:tab w:val="left" w:pos="4950"/>
        </w:tabs>
        <w:spacing w:before="100" w:beforeAutospacing="1" w:after="100" w:afterAutospacing="1"/>
        <w:rPr>
          <w:szCs w:val="20"/>
        </w:rPr>
      </w:pPr>
      <w:r>
        <w:rPr>
          <w:szCs w:val="20"/>
        </w:rPr>
        <w:t>The Occidentals</w:t>
      </w:r>
    </w:p>
    <w:p w:rsidR="00C10372" w:rsidRDefault="00C10372" w:rsidP="00C10372">
      <w:pPr>
        <w:pStyle w:val="ListParagraph"/>
        <w:numPr>
          <w:ilvl w:val="0"/>
          <w:numId w:val="4"/>
        </w:numPr>
        <w:tabs>
          <w:tab w:val="left" w:pos="4680"/>
          <w:tab w:val="left" w:pos="4950"/>
        </w:tabs>
        <w:spacing w:before="100" w:beforeAutospacing="1" w:after="100" w:afterAutospacing="1"/>
        <w:rPr>
          <w:szCs w:val="20"/>
        </w:rPr>
      </w:pPr>
      <w:r>
        <w:rPr>
          <w:szCs w:val="20"/>
        </w:rPr>
        <w:t>The Knickerbockers</w:t>
      </w:r>
    </w:p>
    <w:p w:rsidR="00C10372" w:rsidRPr="00ED72BA" w:rsidRDefault="00C10372" w:rsidP="00C10372">
      <w:pPr>
        <w:pStyle w:val="ListParagraph"/>
        <w:numPr>
          <w:ilvl w:val="0"/>
          <w:numId w:val="4"/>
        </w:numPr>
        <w:tabs>
          <w:tab w:val="left" w:pos="4680"/>
          <w:tab w:val="left" w:pos="4950"/>
        </w:tabs>
        <w:spacing w:before="100" w:beforeAutospacing="1" w:after="100" w:afterAutospacing="1"/>
        <w:rPr>
          <w:szCs w:val="20"/>
        </w:rPr>
      </w:pPr>
      <w:r>
        <w:rPr>
          <w:szCs w:val="20"/>
        </w:rPr>
        <w:t>The New York Nine</w:t>
      </w:r>
    </w:p>
    <w:p w:rsidR="00A51BA3" w:rsidRDefault="00A51BA3" w:rsidP="008E0AEA">
      <w:pPr>
        <w:rPr>
          <w:rFonts w:ascii="Adobe Caslon Pro" w:hAnsi="Adobe Caslon Pro"/>
          <w:sz w:val="28"/>
          <w:szCs w:val="28"/>
        </w:rPr>
      </w:pPr>
    </w:p>
    <w:p w:rsidR="00C10372" w:rsidRDefault="00C10372">
      <w:pPr>
        <w:rPr>
          <w:rFonts w:ascii="Adobe Caslon Pro" w:eastAsia="Times New Roman" w:hAnsi="Adobe Caslon Pro" w:cs="Times New Roman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br w:type="page"/>
      </w:r>
    </w:p>
    <w:p w:rsidR="00A51BA3" w:rsidRPr="004F12B0" w:rsidRDefault="00A51BA3" w:rsidP="004F12B0">
      <w:pPr>
        <w:pStyle w:val="NormalWeb"/>
        <w:spacing w:after="0"/>
      </w:pPr>
      <w:r>
        <w:rPr>
          <w:rFonts w:ascii="Adobe Caslon Pro" w:hAnsi="Adobe Caslon Pro"/>
          <w:sz w:val="28"/>
          <w:szCs w:val="28"/>
        </w:rPr>
        <w:lastRenderedPageBreak/>
        <w:t>NAST</w:t>
      </w:r>
      <w:r w:rsidR="004F12B0">
        <w:rPr>
          <w:rFonts w:ascii="Adobe Caslon Pro" w:hAnsi="Adobe Caslon Pro"/>
          <w:sz w:val="28"/>
          <w:szCs w:val="28"/>
        </w:rPr>
        <w:t xml:space="preserve"> (Chimney area of House 2, </w:t>
      </w:r>
      <w:r w:rsidR="004F12B0">
        <w:t>45*37.365N, 122*40.068W)</w:t>
      </w:r>
      <w:r>
        <w:rPr>
          <w:rFonts w:ascii="Adobe Caslon Pro" w:hAnsi="Adobe Caslon Pro"/>
          <w:sz w:val="28"/>
          <w:szCs w:val="28"/>
        </w:rPr>
        <w:t>:</w:t>
      </w:r>
    </w:p>
    <w:p w:rsidR="00A51BA3" w:rsidRDefault="00124411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8335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t1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833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t2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833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t3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72" w:rsidRDefault="00C10372" w:rsidP="00C10372">
      <w:r>
        <w:t>Who is considered the father of American caricature?</w:t>
      </w:r>
    </w:p>
    <w:p w:rsidR="00C10372" w:rsidRDefault="00C10372" w:rsidP="00C10372">
      <w:pPr>
        <w:pStyle w:val="ListParagraph"/>
        <w:numPr>
          <w:ilvl w:val="0"/>
          <w:numId w:val="1"/>
        </w:numPr>
      </w:pPr>
      <w:r>
        <w:t>Jefferson Davis</w:t>
      </w:r>
    </w:p>
    <w:p w:rsidR="00C10372" w:rsidRDefault="00C10372" w:rsidP="00C10372">
      <w:pPr>
        <w:pStyle w:val="ListParagraph"/>
        <w:numPr>
          <w:ilvl w:val="0"/>
          <w:numId w:val="1"/>
        </w:numPr>
      </w:pPr>
      <w:r>
        <w:t>Nicholas Harper</w:t>
      </w:r>
    </w:p>
    <w:p w:rsidR="00C10372" w:rsidRPr="00653576" w:rsidRDefault="00C10372" w:rsidP="00C10372">
      <w:pPr>
        <w:pStyle w:val="ListParagraph"/>
        <w:numPr>
          <w:ilvl w:val="0"/>
          <w:numId w:val="1"/>
        </w:numPr>
        <w:rPr>
          <w:b/>
        </w:rPr>
      </w:pPr>
      <w:r w:rsidRPr="00653576">
        <w:rPr>
          <w:b/>
        </w:rPr>
        <w:t>Thomas Nast</w:t>
      </w:r>
    </w:p>
    <w:p w:rsidR="00C10372" w:rsidRDefault="00C10372" w:rsidP="00C10372">
      <w:pPr>
        <w:pStyle w:val="ListParagraph"/>
        <w:numPr>
          <w:ilvl w:val="0"/>
          <w:numId w:val="1"/>
        </w:numPr>
      </w:pPr>
      <w:r>
        <w:t xml:space="preserve">John </w:t>
      </w:r>
      <w:proofErr w:type="spellStart"/>
      <w:r>
        <w:t>McLoughlin</w:t>
      </w:r>
      <w:proofErr w:type="spellEnd"/>
    </w:p>
    <w:p w:rsidR="00C10372" w:rsidRDefault="00C10372" w:rsidP="004F12B0">
      <w:pPr>
        <w:pStyle w:val="NormalWeb"/>
        <w:spacing w:after="0"/>
        <w:rPr>
          <w:rFonts w:ascii="Adobe Caslon Pro" w:hAnsi="Adobe Caslon Pro"/>
          <w:sz w:val="28"/>
          <w:szCs w:val="28"/>
        </w:rPr>
      </w:pPr>
    </w:p>
    <w:p w:rsidR="00C10372" w:rsidRDefault="00C10372">
      <w:pPr>
        <w:rPr>
          <w:rFonts w:ascii="Adobe Caslon Pro" w:eastAsia="Times New Roman" w:hAnsi="Adobe Caslon Pro" w:cs="Times New Roman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br w:type="page"/>
      </w:r>
    </w:p>
    <w:p w:rsidR="00A51BA3" w:rsidRPr="004F12B0" w:rsidRDefault="00A51BA3" w:rsidP="004F12B0">
      <w:pPr>
        <w:pStyle w:val="NormalWeb"/>
        <w:spacing w:after="0"/>
      </w:pPr>
      <w:r>
        <w:rPr>
          <w:rFonts w:ascii="Adobe Caslon Pro" w:hAnsi="Adobe Caslon Pro"/>
          <w:sz w:val="28"/>
          <w:szCs w:val="28"/>
        </w:rPr>
        <w:lastRenderedPageBreak/>
        <w:t>SULTANA</w:t>
      </w:r>
      <w:r w:rsidR="004F12B0">
        <w:rPr>
          <w:rFonts w:ascii="Adobe Caslon Pro" w:hAnsi="Adobe Caslon Pro"/>
          <w:sz w:val="28"/>
          <w:szCs w:val="28"/>
        </w:rPr>
        <w:t xml:space="preserve"> (West rear side of House 2, </w:t>
      </w:r>
      <w:r w:rsidR="004F12B0">
        <w:t>45*37.365N, 122*40.071W)</w:t>
      </w:r>
      <w:r>
        <w:rPr>
          <w:rFonts w:ascii="Adobe Caslon Pro" w:hAnsi="Adobe Caslon Pro"/>
          <w:sz w:val="28"/>
          <w:szCs w:val="28"/>
        </w:rPr>
        <w:t>:</w:t>
      </w:r>
    </w:p>
    <w:p w:rsidR="00124411" w:rsidRDefault="00124411" w:rsidP="008E0AEA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833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tana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8335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tana2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833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tana3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72" w:rsidRPr="005C4945" w:rsidRDefault="00C10372" w:rsidP="00C10372">
      <w:pPr>
        <w:spacing w:before="100" w:beforeAutospacing="1" w:after="100" w:afterAutospacing="1"/>
        <w:rPr>
          <w:szCs w:val="20"/>
        </w:rPr>
      </w:pPr>
      <w:r w:rsidRPr="005C4945">
        <w:rPr>
          <w:szCs w:val="20"/>
        </w:rPr>
        <w:t xml:space="preserve">The </w:t>
      </w:r>
      <w:r>
        <w:rPr>
          <w:szCs w:val="20"/>
        </w:rPr>
        <w:t xml:space="preserve">Sultana </w:t>
      </w:r>
      <w:r w:rsidRPr="005C4945">
        <w:rPr>
          <w:szCs w:val="20"/>
        </w:rPr>
        <w:t xml:space="preserve">sinking </w:t>
      </w:r>
      <w:r>
        <w:rPr>
          <w:szCs w:val="20"/>
        </w:rPr>
        <w:t>i</w:t>
      </w:r>
      <w:r w:rsidRPr="005C4945">
        <w:rPr>
          <w:szCs w:val="20"/>
        </w:rPr>
        <w:t xml:space="preserve">s the </w:t>
      </w:r>
      <w:r>
        <w:rPr>
          <w:szCs w:val="20"/>
        </w:rPr>
        <w:t>deadliest</w:t>
      </w:r>
      <w:r w:rsidRPr="005C4945">
        <w:rPr>
          <w:szCs w:val="20"/>
        </w:rPr>
        <w:t xml:space="preserve"> mari</w:t>
      </w:r>
      <w:r>
        <w:rPr>
          <w:szCs w:val="20"/>
        </w:rPr>
        <w:t>time</w:t>
      </w:r>
      <w:r w:rsidRPr="005C4945">
        <w:rPr>
          <w:szCs w:val="20"/>
        </w:rPr>
        <w:t xml:space="preserve"> disaster in U.S. history. From which city did the </w:t>
      </w:r>
      <w:r>
        <w:rPr>
          <w:szCs w:val="20"/>
        </w:rPr>
        <w:t>steamboat</w:t>
      </w:r>
      <w:r w:rsidRPr="005C4945">
        <w:rPr>
          <w:szCs w:val="20"/>
        </w:rPr>
        <w:t xml:space="preserve"> depart?</w:t>
      </w:r>
    </w:p>
    <w:p w:rsidR="00C10372" w:rsidRPr="005C4945" w:rsidRDefault="00C10372" w:rsidP="00C10372">
      <w:pPr>
        <w:numPr>
          <w:ilvl w:val="0"/>
          <w:numId w:val="3"/>
        </w:numPr>
        <w:spacing w:before="100" w:beforeAutospacing="1" w:after="100" w:afterAutospacing="1" w:line="240" w:lineRule="auto"/>
        <w:rPr>
          <w:szCs w:val="20"/>
        </w:rPr>
      </w:pPr>
      <w:r w:rsidRPr="005C4945">
        <w:rPr>
          <w:szCs w:val="20"/>
        </w:rPr>
        <w:t>Memphis</w:t>
      </w:r>
    </w:p>
    <w:p w:rsidR="00C10372" w:rsidRPr="001D3753" w:rsidRDefault="00C10372" w:rsidP="00C10372">
      <w:pPr>
        <w:numPr>
          <w:ilvl w:val="0"/>
          <w:numId w:val="3"/>
        </w:numPr>
        <w:spacing w:before="100" w:beforeAutospacing="1" w:after="100" w:afterAutospacing="1" w:line="240" w:lineRule="auto"/>
        <w:rPr>
          <w:b/>
          <w:szCs w:val="20"/>
        </w:rPr>
      </w:pPr>
      <w:r w:rsidRPr="001D3753">
        <w:rPr>
          <w:b/>
          <w:szCs w:val="20"/>
        </w:rPr>
        <w:t>New Orleans</w:t>
      </w:r>
    </w:p>
    <w:p w:rsidR="00C10372" w:rsidRPr="005C4945" w:rsidRDefault="00C10372" w:rsidP="00C10372">
      <w:pPr>
        <w:numPr>
          <w:ilvl w:val="0"/>
          <w:numId w:val="3"/>
        </w:numPr>
        <w:spacing w:before="100" w:beforeAutospacing="1" w:after="100" w:afterAutospacing="1" w:line="240" w:lineRule="auto"/>
        <w:rPr>
          <w:szCs w:val="20"/>
        </w:rPr>
      </w:pPr>
      <w:r w:rsidRPr="005C4945">
        <w:rPr>
          <w:szCs w:val="20"/>
        </w:rPr>
        <w:t>Birmingham</w:t>
      </w:r>
    </w:p>
    <w:p w:rsidR="00C10372" w:rsidRDefault="00C10372" w:rsidP="00C10372">
      <w:pPr>
        <w:numPr>
          <w:ilvl w:val="0"/>
          <w:numId w:val="3"/>
        </w:numPr>
        <w:spacing w:before="100" w:beforeAutospacing="1" w:after="100" w:afterAutospacing="1" w:line="240" w:lineRule="auto"/>
        <w:rPr>
          <w:szCs w:val="20"/>
        </w:rPr>
      </w:pPr>
      <w:r w:rsidRPr="005C4945">
        <w:rPr>
          <w:szCs w:val="20"/>
        </w:rPr>
        <w:t>Knoxville</w:t>
      </w:r>
    </w:p>
    <w:p w:rsidR="00C10372" w:rsidRDefault="00C10372" w:rsidP="00744789">
      <w:pPr>
        <w:rPr>
          <w:rFonts w:ascii="Adobe Caslon Pro" w:hAnsi="Adobe Caslon Pro"/>
          <w:sz w:val="28"/>
          <w:szCs w:val="28"/>
        </w:rPr>
      </w:pPr>
    </w:p>
    <w:p w:rsidR="00401B47" w:rsidRDefault="00401B47">
      <w:pPr>
        <w:rPr>
          <w:rFonts w:ascii="Adobe Caslon Pro" w:eastAsia="Times New Roman" w:hAnsi="Adobe Caslon Pro" w:cs="Times New Roman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br w:type="page"/>
      </w:r>
    </w:p>
    <w:p w:rsidR="00DC5CD1" w:rsidRPr="004F12B0" w:rsidRDefault="00DC5CD1" w:rsidP="004F12B0">
      <w:pPr>
        <w:pStyle w:val="NormalWeb"/>
        <w:spacing w:after="0"/>
      </w:pPr>
      <w:r>
        <w:rPr>
          <w:rFonts w:ascii="Adobe Caslon Pro" w:hAnsi="Adobe Caslon Pro"/>
          <w:sz w:val="28"/>
          <w:szCs w:val="28"/>
        </w:rPr>
        <w:lastRenderedPageBreak/>
        <w:t xml:space="preserve">23. After the quizzes are all taken, the final confrontation </w:t>
      </w:r>
      <w:r w:rsidR="00401B47">
        <w:rPr>
          <w:rFonts w:ascii="Adobe Caslon Pro" w:hAnsi="Adobe Caslon Pro"/>
          <w:sz w:val="28"/>
          <w:szCs w:val="28"/>
        </w:rPr>
        <w:t xml:space="preserve">video </w:t>
      </w:r>
      <w:r>
        <w:rPr>
          <w:rFonts w:ascii="Adobe Caslon Pro" w:hAnsi="Adobe Caslon Pro"/>
          <w:sz w:val="28"/>
          <w:szCs w:val="28"/>
        </w:rPr>
        <w:t>is unlocked:</w:t>
      </w:r>
    </w:p>
    <w:p w:rsidR="003B4207" w:rsidRDefault="003B4207" w:rsidP="00744789">
      <w:pPr>
        <w:rPr>
          <w:rFonts w:ascii="Adobe Caslon Pro" w:hAnsi="Adobe Caslon Pro"/>
          <w:sz w:val="28"/>
          <w:szCs w:val="28"/>
        </w:rPr>
      </w:pPr>
    </w:p>
    <w:p w:rsidR="003B4207" w:rsidRDefault="003B4207" w:rsidP="00744789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021179" cy="3765884"/>
            <wp:effectExtent l="0" t="0" r="8255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iam and soldiers infront of hosue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179" cy="376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07" w:rsidRDefault="003B4207" w:rsidP="00744789">
      <w:pPr>
        <w:rPr>
          <w:rFonts w:ascii="Adobe Caslon Pro" w:hAnsi="Adobe Caslon Pro"/>
          <w:sz w:val="28"/>
          <w:szCs w:val="28"/>
        </w:rPr>
      </w:pPr>
    </w:p>
    <w:p w:rsidR="00DC5CD1" w:rsidRDefault="00DC5CD1" w:rsidP="00744789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24. User is returned to Kanaka main search screen, with text prompt underneath saying: “Search around the houses.” As user walks back to the front of the second house again,</w:t>
      </w:r>
      <w:r w:rsidR="004F12B0">
        <w:rPr>
          <w:rFonts w:ascii="Adobe Caslon Pro" w:hAnsi="Adobe Caslon Pro"/>
          <w:sz w:val="28"/>
          <w:szCs w:val="28"/>
        </w:rPr>
        <w:t xml:space="preserve"> (Front of House 2, GPS: </w:t>
      </w:r>
      <w:r w:rsidR="004F12B0">
        <w:t>45*37.358N, 122*40.070W),</w:t>
      </w:r>
      <w:r>
        <w:rPr>
          <w:rFonts w:ascii="Adobe Caslon Pro" w:hAnsi="Adobe Caslon Pro"/>
          <w:sz w:val="28"/>
          <w:szCs w:val="28"/>
        </w:rPr>
        <w:t xml:space="preserve"> the final video plays:</w:t>
      </w:r>
    </w:p>
    <w:p w:rsidR="00205009" w:rsidRDefault="00DC5CD1" w:rsidP="00205009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25. Credits roll:</w:t>
      </w:r>
    </w:p>
    <w:p w:rsidR="000916D8" w:rsidRDefault="000916D8" w:rsidP="00205009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91610"/>
            <wp:effectExtent l="0" t="0" r="0" b="889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dits1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4054475"/>
            <wp:effectExtent l="0" t="0" r="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dits2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CD1" w:rsidRDefault="00DC5CD1" w:rsidP="00205009">
      <w:pPr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91610"/>
            <wp:effectExtent l="0" t="0" r="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dits3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91610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dits4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lastRenderedPageBreak/>
        <w:drawing>
          <wp:inline distT="0" distB="0" distL="0" distR="0">
            <wp:extent cx="5943600" cy="3991610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dits5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noProof/>
          <w:sz w:val="28"/>
          <w:szCs w:val="28"/>
        </w:rPr>
        <w:drawing>
          <wp:inline distT="0" distB="0" distL="0" distR="0">
            <wp:extent cx="5943600" cy="3991610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dits6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07" w:rsidRDefault="003B4207" w:rsidP="003B4207">
      <w:pPr>
        <w:pStyle w:val="NormalWeb"/>
        <w:spacing w:after="0"/>
      </w:pPr>
      <w:r>
        <w:rPr>
          <w:rFonts w:ascii="Adobe Caslon Pro" w:hAnsi="Adobe Caslon Pro"/>
          <w:sz w:val="28"/>
          <w:szCs w:val="28"/>
        </w:rPr>
        <w:lastRenderedPageBreak/>
        <w:t>26: To be added</w:t>
      </w:r>
      <w:r w:rsidR="00192F5D">
        <w:rPr>
          <w:rFonts w:ascii="Adobe Caslon Pro" w:hAnsi="Adobe Caslon Pro"/>
          <w:sz w:val="28"/>
          <w:szCs w:val="28"/>
        </w:rPr>
        <w:t xml:space="preserve"> later in the summer of 2011</w:t>
      </w:r>
      <w:r>
        <w:rPr>
          <w:rFonts w:ascii="Adobe Caslon Pro" w:hAnsi="Adobe Caslon Pro"/>
          <w:sz w:val="28"/>
          <w:szCs w:val="28"/>
        </w:rPr>
        <w:t xml:space="preserve">: Hula video (on the side path between the main path and House 1; GPS: </w:t>
      </w:r>
      <w:r>
        <w:t>45*37.360N, 122*40.091W)</w:t>
      </w:r>
    </w:p>
    <w:p w:rsidR="003B4207" w:rsidRDefault="003B4207" w:rsidP="003B4207">
      <w:pPr>
        <w:pStyle w:val="NormalWeb"/>
        <w:spacing w:after="0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la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07" w:rsidRPr="00205009" w:rsidRDefault="003B4207" w:rsidP="00205009">
      <w:pPr>
        <w:rPr>
          <w:rFonts w:ascii="Adobe Caslon Pro" w:hAnsi="Adobe Caslon Pro"/>
          <w:sz w:val="28"/>
          <w:szCs w:val="28"/>
        </w:rPr>
      </w:pPr>
      <w:bookmarkStart w:id="0" w:name="_GoBack"/>
      <w:bookmarkEnd w:id="0"/>
    </w:p>
    <w:sectPr w:rsidR="003B4207" w:rsidRPr="002050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EED" w:rsidRDefault="00117EED" w:rsidP="009F6C3D">
      <w:pPr>
        <w:spacing w:after="0" w:line="240" w:lineRule="auto"/>
      </w:pPr>
      <w:r>
        <w:separator/>
      </w:r>
    </w:p>
  </w:endnote>
  <w:endnote w:type="continuationSeparator" w:id="0">
    <w:p w:rsidR="00117EED" w:rsidRDefault="00117EED" w:rsidP="009F6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EED" w:rsidRDefault="00117EED" w:rsidP="009F6C3D">
      <w:pPr>
        <w:spacing w:after="0" w:line="240" w:lineRule="auto"/>
      </w:pPr>
      <w:r>
        <w:separator/>
      </w:r>
    </w:p>
  </w:footnote>
  <w:footnote w:type="continuationSeparator" w:id="0">
    <w:p w:rsidR="00117EED" w:rsidRDefault="00117EED" w:rsidP="009F6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82E08"/>
    <w:multiLevelType w:val="hybridMultilevel"/>
    <w:tmpl w:val="BC64F8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94102"/>
    <w:multiLevelType w:val="hybridMultilevel"/>
    <w:tmpl w:val="7C24E2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731C7"/>
    <w:multiLevelType w:val="hybridMultilevel"/>
    <w:tmpl w:val="CFDE03DE"/>
    <w:lvl w:ilvl="0" w:tplc="00150409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B897B2B"/>
    <w:multiLevelType w:val="hybridMultilevel"/>
    <w:tmpl w:val="9F7A8F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9F3"/>
    <w:rsid w:val="000916D8"/>
    <w:rsid w:val="000D220A"/>
    <w:rsid w:val="00117EED"/>
    <w:rsid w:val="00124411"/>
    <w:rsid w:val="00192F5D"/>
    <w:rsid w:val="001956A7"/>
    <w:rsid w:val="001F481A"/>
    <w:rsid w:val="00205009"/>
    <w:rsid w:val="00240324"/>
    <w:rsid w:val="00274F75"/>
    <w:rsid w:val="002834ED"/>
    <w:rsid w:val="00315BA6"/>
    <w:rsid w:val="003B4207"/>
    <w:rsid w:val="003C3A3F"/>
    <w:rsid w:val="00401775"/>
    <w:rsid w:val="00401B47"/>
    <w:rsid w:val="004F12B0"/>
    <w:rsid w:val="005D4FD6"/>
    <w:rsid w:val="0065222A"/>
    <w:rsid w:val="00744789"/>
    <w:rsid w:val="00766A68"/>
    <w:rsid w:val="007F7997"/>
    <w:rsid w:val="00851A0D"/>
    <w:rsid w:val="008E0AEA"/>
    <w:rsid w:val="0097130C"/>
    <w:rsid w:val="009F6C3D"/>
    <w:rsid w:val="00A4254B"/>
    <w:rsid w:val="00A51BA3"/>
    <w:rsid w:val="00AF4477"/>
    <w:rsid w:val="00B96338"/>
    <w:rsid w:val="00BB69F3"/>
    <w:rsid w:val="00C10372"/>
    <w:rsid w:val="00DC5CD1"/>
    <w:rsid w:val="00DE111E"/>
    <w:rsid w:val="00E46454"/>
    <w:rsid w:val="00E769BC"/>
    <w:rsid w:val="00EB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9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6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C3D"/>
  </w:style>
  <w:style w:type="paragraph" w:styleId="Footer">
    <w:name w:val="footer"/>
    <w:basedOn w:val="Normal"/>
    <w:link w:val="FooterChar"/>
    <w:uiPriority w:val="99"/>
    <w:unhideWhenUsed/>
    <w:rsid w:val="009F6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C3D"/>
  </w:style>
  <w:style w:type="paragraph" w:styleId="NormalWeb">
    <w:name w:val="Normal (Web)"/>
    <w:basedOn w:val="Normal"/>
    <w:uiPriority w:val="99"/>
    <w:unhideWhenUsed/>
    <w:rsid w:val="00274F75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10372"/>
    <w:pPr>
      <w:ind w:left="720"/>
      <w:contextualSpacing/>
    </w:pPr>
  </w:style>
  <w:style w:type="paragraph" w:styleId="NoSpacing">
    <w:name w:val="No Spacing"/>
    <w:uiPriority w:val="1"/>
    <w:qFormat/>
    <w:rsid w:val="00C1037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9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6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C3D"/>
  </w:style>
  <w:style w:type="paragraph" w:styleId="Footer">
    <w:name w:val="footer"/>
    <w:basedOn w:val="Normal"/>
    <w:link w:val="FooterChar"/>
    <w:uiPriority w:val="99"/>
    <w:unhideWhenUsed/>
    <w:rsid w:val="009F6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C3D"/>
  </w:style>
  <w:style w:type="paragraph" w:styleId="NormalWeb">
    <w:name w:val="Normal (Web)"/>
    <w:basedOn w:val="Normal"/>
    <w:uiPriority w:val="99"/>
    <w:unhideWhenUsed/>
    <w:rsid w:val="00274F75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10372"/>
    <w:pPr>
      <w:ind w:left="720"/>
      <w:contextualSpacing/>
    </w:pPr>
  </w:style>
  <w:style w:type="paragraph" w:styleId="NoSpacing">
    <w:name w:val="No Spacing"/>
    <w:uiPriority w:val="1"/>
    <w:qFormat/>
    <w:rsid w:val="00C103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image" Target="media/image56.jpg"/><Relationship Id="rId68" Type="http://schemas.openxmlformats.org/officeDocument/2006/relationships/image" Target="media/image61.jpg"/><Relationship Id="rId76" Type="http://schemas.openxmlformats.org/officeDocument/2006/relationships/image" Target="media/image69.jpg"/><Relationship Id="rId7" Type="http://schemas.openxmlformats.org/officeDocument/2006/relationships/endnotes" Target="endnotes.xml"/><Relationship Id="rId71" Type="http://schemas.openxmlformats.org/officeDocument/2006/relationships/image" Target="media/image64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66" Type="http://schemas.openxmlformats.org/officeDocument/2006/relationships/image" Target="media/image59.jpg"/><Relationship Id="rId74" Type="http://schemas.openxmlformats.org/officeDocument/2006/relationships/image" Target="media/image67.jpg"/><Relationship Id="rId79" Type="http://schemas.openxmlformats.org/officeDocument/2006/relationships/image" Target="media/image72.jpg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82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73" Type="http://schemas.openxmlformats.org/officeDocument/2006/relationships/image" Target="media/image66.jpg"/><Relationship Id="rId78" Type="http://schemas.openxmlformats.org/officeDocument/2006/relationships/image" Target="media/image71.jpg"/><Relationship Id="rId81" Type="http://schemas.openxmlformats.org/officeDocument/2006/relationships/image" Target="media/image7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69" Type="http://schemas.openxmlformats.org/officeDocument/2006/relationships/image" Target="media/image62.jpg"/><Relationship Id="rId77" Type="http://schemas.openxmlformats.org/officeDocument/2006/relationships/image" Target="media/image70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image" Target="media/image65.jpg"/><Relationship Id="rId80" Type="http://schemas.openxmlformats.org/officeDocument/2006/relationships/image" Target="media/image73.jp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jpg"/><Relationship Id="rId75" Type="http://schemas.openxmlformats.org/officeDocument/2006/relationships/image" Target="media/image68.jp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57</Pages>
  <Words>1109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Brett Oppegaard</dc:creator>
  <cp:lastModifiedBy>Brett Oppegaard</cp:lastModifiedBy>
  <cp:revision>15</cp:revision>
  <dcterms:created xsi:type="dcterms:W3CDTF">2011-05-11T17:40:00Z</dcterms:created>
  <dcterms:modified xsi:type="dcterms:W3CDTF">2011-05-12T06:39:00Z</dcterms:modified>
</cp:coreProperties>
</file>